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A396D" w14:textId="77777777" w:rsidR="00C710DB" w:rsidRPr="0083337F" w:rsidRDefault="00D51AA6">
      <w:pPr>
        <w:pBdr>
          <w:top w:val="nil"/>
          <w:left w:val="nil"/>
          <w:bottom w:val="nil"/>
          <w:right w:val="nil"/>
          <w:between w:val="nil"/>
        </w:pBdr>
        <w:jc w:val="center"/>
        <w:rPr>
          <w:rFonts w:asciiTheme="majorHAnsi" w:eastAsia="Arial" w:hAnsiTheme="majorHAnsi" w:cstheme="majorHAnsi"/>
          <w:b/>
          <w:color w:val="FF0000"/>
        </w:rPr>
      </w:pPr>
      <w:r w:rsidRPr="0083337F">
        <w:rPr>
          <w:rFonts w:asciiTheme="majorHAnsi" w:eastAsia="Arial" w:hAnsiTheme="majorHAnsi" w:cstheme="majorHAnsi"/>
          <w:b/>
          <w:color w:val="FF0000"/>
        </w:rPr>
        <w:t xml:space="preserve">Anything in red isn’t to be read out </w:t>
      </w:r>
    </w:p>
    <w:p w14:paraId="5139CB2F" w14:textId="77777777" w:rsidR="00C710DB" w:rsidRPr="0083337F" w:rsidRDefault="00C710DB">
      <w:pPr>
        <w:pBdr>
          <w:top w:val="nil"/>
          <w:left w:val="nil"/>
          <w:bottom w:val="nil"/>
          <w:right w:val="nil"/>
          <w:between w:val="nil"/>
        </w:pBdr>
        <w:jc w:val="center"/>
        <w:rPr>
          <w:rFonts w:asciiTheme="majorHAnsi" w:eastAsia="Arial" w:hAnsiTheme="majorHAnsi" w:cstheme="majorHAnsi"/>
          <w:b/>
          <w:color w:val="FF0000"/>
        </w:rPr>
      </w:pPr>
    </w:p>
    <w:p w14:paraId="3134B9F2" w14:textId="77777777" w:rsidR="00C710DB" w:rsidRPr="0083337F" w:rsidRDefault="00D51AA6">
      <w:pPr>
        <w:pBdr>
          <w:top w:val="nil"/>
          <w:left w:val="nil"/>
          <w:bottom w:val="nil"/>
          <w:right w:val="nil"/>
          <w:between w:val="nil"/>
        </w:pBdr>
        <w:jc w:val="center"/>
        <w:rPr>
          <w:rFonts w:asciiTheme="majorHAnsi" w:eastAsia="Arial" w:hAnsiTheme="majorHAnsi" w:cstheme="majorHAnsi"/>
          <w:b/>
          <w:color w:val="FF0000"/>
        </w:rPr>
      </w:pPr>
      <w:r w:rsidRPr="0083337F">
        <w:rPr>
          <w:rFonts w:asciiTheme="majorHAnsi" w:eastAsia="Arial" w:hAnsiTheme="majorHAnsi" w:cstheme="majorHAnsi"/>
          <w:b/>
          <w:color w:val="FF0000"/>
        </w:rPr>
        <w:t xml:space="preserve">Notes for the secretary, </w:t>
      </w:r>
    </w:p>
    <w:p w14:paraId="4ECE33A8" w14:textId="77777777" w:rsidR="00C710DB" w:rsidRPr="0083337F" w:rsidRDefault="00D51AA6">
      <w:pPr>
        <w:pBdr>
          <w:top w:val="nil"/>
          <w:left w:val="nil"/>
          <w:bottom w:val="nil"/>
          <w:right w:val="nil"/>
          <w:between w:val="nil"/>
        </w:pBdr>
        <w:jc w:val="center"/>
        <w:rPr>
          <w:rFonts w:asciiTheme="majorHAnsi" w:eastAsia="Arial" w:hAnsiTheme="majorHAnsi" w:cstheme="majorHAnsi"/>
          <w:b/>
          <w:color w:val="FF0000"/>
        </w:rPr>
      </w:pPr>
      <w:r w:rsidRPr="0083337F">
        <w:rPr>
          <w:rFonts w:asciiTheme="majorHAnsi" w:eastAsia="Arial" w:hAnsiTheme="majorHAnsi" w:cstheme="majorHAnsi"/>
          <w:b/>
          <w:color w:val="FF0000"/>
        </w:rPr>
        <w:t>prior to the start of this</w:t>
      </w:r>
    </w:p>
    <w:p w14:paraId="57A09D74" w14:textId="2830ABE3" w:rsidR="00C710DB" w:rsidRPr="0083337F" w:rsidRDefault="000170A3">
      <w:pPr>
        <w:pBdr>
          <w:top w:val="nil"/>
          <w:left w:val="nil"/>
          <w:bottom w:val="nil"/>
          <w:right w:val="nil"/>
          <w:between w:val="nil"/>
        </w:pBdr>
        <w:jc w:val="center"/>
        <w:rPr>
          <w:rFonts w:asciiTheme="majorHAnsi" w:eastAsia="Arial" w:hAnsiTheme="majorHAnsi" w:cstheme="majorHAnsi"/>
          <w:b/>
          <w:color w:val="FF0000"/>
        </w:rPr>
      </w:pPr>
      <w:r w:rsidRPr="0083337F">
        <w:rPr>
          <w:rFonts w:asciiTheme="majorHAnsi" w:eastAsia="Arial" w:hAnsiTheme="majorHAnsi" w:cstheme="majorHAnsi"/>
          <w:b/>
          <w:color w:val="FF0000"/>
        </w:rPr>
        <w:t xml:space="preserve">Zoom / </w:t>
      </w:r>
      <w:r w:rsidR="00C23E35" w:rsidRPr="0083337F">
        <w:rPr>
          <w:rFonts w:asciiTheme="majorHAnsi" w:eastAsia="Arial" w:hAnsiTheme="majorHAnsi" w:cstheme="majorHAnsi"/>
          <w:b/>
          <w:color w:val="FF0000"/>
        </w:rPr>
        <w:t>Telephone</w:t>
      </w:r>
      <w:r w:rsidR="00D51AA6" w:rsidRPr="0083337F">
        <w:rPr>
          <w:rFonts w:asciiTheme="majorHAnsi" w:eastAsia="Arial" w:hAnsiTheme="majorHAnsi" w:cstheme="majorHAnsi"/>
          <w:b/>
          <w:color w:val="FF0000"/>
        </w:rPr>
        <w:t xml:space="preserve"> meeting</w:t>
      </w:r>
    </w:p>
    <w:p w14:paraId="47C55AC9" w14:textId="77777777" w:rsidR="00C710DB" w:rsidRPr="0083337F" w:rsidRDefault="00C710DB">
      <w:pPr>
        <w:pBdr>
          <w:top w:val="nil"/>
          <w:left w:val="nil"/>
          <w:bottom w:val="nil"/>
          <w:right w:val="nil"/>
          <w:between w:val="nil"/>
        </w:pBdr>
        <w:rPr>
          <w:rFonts w:asciiTheme="majorHAnsi" w:eastAsia="Arial" w:hAnsiTheme="majorHAnsi" w:cstheme="majorHAnsi"/>
          <w:color w:val="FF0000"/>
        </w:rPr>
      </w:pPr>
    </w:p>
    <w:p w14:paraId="392021B4" w14:textId="77777777" w:rsidR="00C710DB" w:rsidRPr="0083337F" w:rsidRDefault="00C710DB">
      <w:pPr>
        <w:pBdr>
          <w:top w:val="nil"/>
          <w:left w:val="nil"/>
          <w:bottom w:val="nil"/>
          <w:right w:val="nil"/>
          <w:between w:val="nil"/>
        </w:pBdr>
        <w:rPr>
          <w:rFonts w:asciiTheme="majorHAnsi" w:eastAsia="Arial" w:hAnsiTheme="majorHAnsi" w:cstheme="majorHAnsi"/>
          <w:color w:val="FF0000"/>
        </w:rPr>
      </w:pPr>
    </w:p>
    <w:p w14:paraId="20B9DB9F" w14:textId="77777777" w:rsidR="00C710DB" w:rsidRPr="0083337F" w:rsidRDefault="00D51AA6" w:rsidP="00EB6037">
      <w:p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 xml:space="preserve">It is your responsibility </w:t>
      </w:r>
      <w:r w:rsidRPr="0083337F">
        <w:rPr>
          <w:rFonts w:asciiTheme="majorHAnsi" w:eastAsia="Arial" w:hAnsiTheme="majorHAnsi" w:cstheme="majorHAnsi"/>
          <w:color w:val="FF0000"/>
          <w:u w:val="single"/>
        </w:rPr>
        <w:t>throughout the meeting</w:t>
      </w:r>
      <w:r w:rsidRPr="0083337F">
        <w:rPr>
          <w:rFonts w:asciiTheme="majorHAnsi" w:eastAsia="Arial" w:hAnsiTheme="majorHAnsi" w:cstheme="majorHAnsi"/>
          <w:color w:val="FF0000"/>
        </w:rPr>
        <w:t xml:space="preserve"> to be aware of members in noisy environments or who are making a noise. Please announce with something like this:  </w:t>
      </w:r>
    </w:p>
    <w:p w14:paraId="152B2573" w14:textId="77777777" w:rsidR="00C710DB" w:rsidRPr="0083337F" w:rsidRDefault="00C710DB">
      <w:pPr>
        <w:pBdr>
          <w:top w:val="nil"/>
          <w:left w:val="nil"/>
          <w:bottom w:val="nil"/>
          <w:right w:val="nil"/>
          <w:between w:val="nil"/>
        </w:pBdr>
        <w:ind w:left="1440"/>
        <w:rPr>
          <w:rFonts w:asciiTheme="majorHAnsi" w:eastAsia="Arial" w:hAnsiTheme="majorHAnsi" w:cstheme="majorHAnsi"/>
          <w:color w:val="FF0000"/>
          <w:highlight w:val="white"/>
        </w:rPr>
      </w:pPr>
    </w:p>
    <w:p w14:paraId="16670B8D" w14:textId="798D2AD6" w:rsidR="00EB6037" w:rsidRPr="0083337F" w:rsidRDefault="00D51AA6" w:rsidP="00EB6037">
      <w:p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highlight w:val="white"/>
        </w:rPr>
        <w:t>“We are getting some background noise. I would like to remind members who are not speaking to please mute by pressing the mute button or *6 {star 6} if you called in on the phone”</w:t>
      </w:r>
    </w:p>
    <w:p w14:paraId="37B13ED1" w14:textId="25C3A122" w:rsidR="00626588" w:rsidRPr="0083337F" w:rsidRDefault="00626588" w:rsidP="00EB6037">
      <w:pPr>
        <w:pBdr>
          <w:top w:val="nil"/>
          <w:left w:val="nil"/>
          <w:bottom w:val="nil"/>
          <w:right w:val="nil"/>
          <w:between w:val="nil"/>
        </w:pBdr>
        <w:rPr>
          <w:rFonts w:asciiTheme="majorHAnsi" w:eastAsia="Arial" w:hAnsiTheme="majorHAnsi" w:cstheme="majorHAnsi"/>
          <w:color w:val="FF0000"/>
        </w:rPr>
      </w:pPr>
    </w:p>
    <w:p w14:paraId="5D095A95" w14:textId="790761CB" w:rsidR="00626588" w:rsidRPr="0083337F" w:rsidRDefault="00626588" w:rsidP="00EB6037">
      <w:p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List of literature used in the meeting:</w:t>
      </w:r>
    </w:p>
    <w:p w14:paraId="2DD59C19" w14:textId="0B437DCA" w:rsidR="00626588" w:rsidRPr="0083337F" w:rsidRDefault="00626588" w:rsidP="00626588">
      <w:pPr>
        <w:pStyle w:val="ListParagraph"/>
        <w:numPr>
          <w:ilvl w:val="0"/>
          <w:numId w:val="7"/>
        </w:num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Sex Addicts Anonymous (The Green Book)</w:t>
      </w:r>
    </w:p>
    <w:p w14:paraId="373D545F" w14:textId="1BB23AC2" w:rsidR="00626588" w:rsidRPr="0083337F" w:rsidRDefault="00626588" w:rsidP="00626588">
      <w:pPr>
        <w:pStyle w:val="ListParagraph"/>
        <w:numPr>
          <w:ilvl w:val="0"/>
          <w:numId w:val="7"/>
        </w:num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Intimacy Avoidance (Formerly Recovery from Compulsive Sexual Avoidance – A Return to Intimacy) pamphlet</w:t>
      </w:r>
    </w:p>
    <w:p w14:paraId="1F84E119" w14:textId="5C4FEB73" w:rsidR="00626588" w:rsidRPr="0083337F" w:rsidRDefault="00626588" w:rsidP="00626588">
      <w:pPr>
        <w:pStyle w:val="ListParagraph"/>
        <w:numPr>
          <w:ilvl w:val="0"/>
          <w:numId w:val="7"/>
        </w:num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First Step to Intimacy – A Guide for Working the First Step on Intimacy and Sexual Avoidance or Sexual Anorexia pamphlet</w:t>
      </w:r>
    </w:p>
    <w:p w14:paraId="010888C7" w14:textId="49628F08" w:rsidR="0024556C" w:rsidRPr="0083337F" w:rsidRDefault="0024556C" w:rsidP="00626588">
      <w:pPr>
        <w:pStyle w:val="ListParagraph"/>
        <w:numPr>
          <w:ilvl w:val="0"/>
          <w:numId w:val="7"/>
        </w:num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ISA Step Study Resources</w:t>
      </w:r>
    </w:p>
    <w:p w14:paraId="1F3DFA58" w14:textId="7F267D3E" w:rsidR="00626588" w:rsidRPr="0083337F" w:rsidRDefault="00626588" w:rsidP="00626588">
      <w:pPr>
        <w:pStyle w:val="ListParagraph"/>
        <w:numPr>
          <w:ilvl w:val="0"/>
          <w:numId w:val="7"/>
        </w:num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Alcoholics Anonymous (The Big Book)</w:t>
      </w:r>
    </w:p>
    <w:p w14:paraId="5B8C1EB2" w14:textId="0E9985D7" w:rsidR="00EB6037" w:rsidRPr="0083337F" w:rsidRDefault="00626588" w:rsidP="00EB6037">
      <w:pPr>
        <w:pStyle w:val="ListParagraph"/>
        <w:numPr>
          <w:ilvl w:val="0"/>
          <w:numId w:val="7"/>
        </w:numPr>
        <w:pBdr>
          <w:top w:val="nil"/>
          <w:left w:val="nil"/>
          <w:bottom w:val="nil"/>
          <w:right w:val="nil"/>
          <w:between w:val="nil"/>
        </w:pBdr>
        <w:rPr>
          <w:rFonts w:asciiTheme="majorHAnsi" w:eastAsia="Arial" w:hAnsiTheme="majorHAnsi" w:cstheme="majorHAnsi"/>
          <w:color w:val="FF0000"/>
        </w:rPr>
      </w:pPr>
      <w:r w:rsidRPr="0083337F">
        <w:rPr>
          <w:rFonts w:asciiTheme="majorHAnsi" w:eastAsia="Arial" w:hAnsiTheme="majorHAnsi" w:cstheme="majorHAnsi"/>
          <w:color w:val="FF0000"/>
        </w:rPr>
        <w:t xml:space="preserve">Sexual Anorexia: </w:t>
      </w:r>
      <w:r w:rsidRPr="0083337F">
        <w:rPr>
          <w:rFonts w:asciiTheme="majorHAnsi" w:hAnsiTheme="majorHAnsi" w:cstheme="majorHAnsi"/>
          <w:iCs/>
          <w:color w:val="FF0000"/>
        </w:rPr>
        <w:t>Overcoming Sexual Self-Hatred by Dr Patrick Carnes</w:t>
      </w:r>
    </w:p>
    <w:p w14:paraId="5A7D50DF" w14:textId="77777777" w:rsidR="00EB6037" w:rsidRPr="0083337F" w:rsidRDefault="00EB6037" w:rsidP="00EB6037">
      <w:pPr>
        <w:pBdr>
          <w:top w:val="nil"/>
          <w:left w:val="nil"/>
          <w:bottom w:val="nil"/>
          <w:right w:val="nil"/>
          <w:between w:val="nil"/>
        </w:pBdr>
        <w:rPr>
          <w:rFonts w:asciiTheme="majorHAnsi" w:hAnsiTheme="majorHAnsi" w:cstheme="majorHAnsi"/>
        </w:rPr>
      </w:pPr>
    </w:p>
    <w:p w14:paraId="46C605B4" w14:textId="77777777" w:rsidR="0023171A" w:rsidRPr="0083337F" w:rsidRDefault="0023171A" w:rsidP="005A2A44">
      <w:pPr>
        <w:pBdr>
          <w:top w:val="nil"/>
          <w:left w:val="nil"/>
          <w:bottom w:val="nil"/>
          <w:right w:val="nil"/>
          <w:between w:val="nil"/>
        </w:pBdr>
        <w:jc w:val="center"/>
        <w:rPr>
          <w:rFonts w:asciiTheme="majorHAnsi" w:eastAsia="Arial" w:hAnsiTheme="majorHAnsi" w:cstheme="majorHAnsi"/>
          <w:b/>
          <w:u w:val="single"/>
        </w:rPr>
      </w:pPr>
    </w:p>
    <w:p w14:paraId="7E6D0392" w14:textId="0EAACA53" w:rsidR="00C710DB" w:rsidRPr="0083337F" w:rsidRDefault="009731A3" w:rsidP="0083337F">
      <w:pPr>
        <w:pBdr>
          <w:top w:val="nil"/>
          <w:left w:val="nil"/>
          <w:bottom w:val="nil"/>
          <w:right w:val="nil"/>
          <w:between w:val="nil"/>
        </w:pBdr>
        <w:jc w:val="center"/>
        <w:rPr>
          <w:rFonts w:asciiTheme="majorHAnsi" w:eastAsia="Arial" w:hAnsiTheme="majorHAnsi" w:cstheme="majorHAnsi"/>
          <w:color w:val="FF0000"/>
          <w:sz w:val="28"/>
          <w:szCs w:val="28"/>
        </w:rPr>
      </w:pPr>
      <w:r w:rsidRPr="0083337F">
        <w:rPr>
          <w:rFonts w:asciiTheme="majorHAnsi" w:eastAsia="Arial" w:hAnsiTheme="majorHAnsi" w:cstheme="majorHAnsi"/>
          <w:b/>
          <w:sz w:val="28"/>
          <w:szCs w:val="28"/>
          <w:u w:val="single"/>
        </w:rPr>
        <w:t>UK</w:t>
      </w:r>
      <w:r w:rsidR="006B426B" w:rsidRPr="0083337F">
        <w:rPr>
          <w:rFonts w:asciiTheme="majorHAnsi" w:eastAsia="Arial" w:hAnsiTheme="majorHAnsi" w:cstheme="majorHAnsi"/>
          <w:b/>
          <w:sz w:val="28"/>
          <w:szCs w:val="28"/>
          <w:u w:val="single"/>
        </w:rPr>
        <w:t xml:space="preserve"> Wednes</w:t>
      </w:r>
      <w:r w:rsidRPr="0083337F">
        <w:rPr>
          <w:rFonts w:asciiTheme="majorHAnsi" w:eastAsia="Arial" w:hAnsiTheme="majorHAnsi" w:cstheme="majorHAnsi"/>
          <w:b/>
          <w:sz w:val="28"/>
          <w:szCs w:val="28"/>
          <w:u w:val="single"/>
        </w:rPr>
        <w:t>day ISA Group Meeting</w:t>
      </w:r>
    </w:p>
    <w:p w14:paraId="372EEBF4" w14:textId="77777777" w:rsidR="00C710DB" w:rsidRPr="0083337F" w:rsidRDefault="00C710DB">
      <w:pPr>
        <w:pBdr>
          <w:top w:val="nil"/>
          <w:left w:val="nil"/>
          <w:bottom w:val="nil"/>
          <w:right w:val="nil"/>
          <w:between w:val="nil"/>
        </w:pBdr>
        <w:rPr>
          <w:rFonts w:asciiTheme="majorHAnsi" w:eastAsia="Arial" w:hAnsiTheme="majorHAnsi" w:cstheme="majorHAnsi"/>
          <w:b/>
          <w:color w:val="FF0000"/>
        </w:rPr>
      </w:pPr>
    </w:p>
    <w:p w14:paraId="785BD0B9" w14:textId="5231F8D4" w:rsidR="00024455" w:rsidRPr="0083337F" w:rsidRDefault="001424C5">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W</w:t>
      </w:r>
      <w:r w:rsidR="00D51AA6" w:rsidRPr="0083337F">
        <w:rPr>
          <w:rFonts w:asciiTheme="majorHAnsi" w:eastAsia="Arial" w:hAnsiTheme="majorHAnsi" w:cstheme="majorHAnsi"/>
        </w:rPr>
        <w:t xml:space="preserve">elcome, this is the </w:t>
      </w:r>
      <w:r w:rsidRPr="0083337F">
        <w:rPr>
          <w:rFonts w:asciiTheme="majorHAnsi" w:eastAsia="Arial" w:hAnsiTheme="majorHAnsi" w:cstheme="majorHAnsi"/>
        </w:rPr>
        <w:t xml:space="preserve">Wednesday Intimacy Avoidance &amp; Sexual Anorexia Zoom meeting </w:t>
      </w:r>
      <w:r w:rsidR="00D51AA6" w:rsidRPr="0083337F">
        <w:rPr>
          <w:rFonts w:asciiTheme="majorHAnsi" w:eastAsia="Arial" w:hAnsiTheme="majorHAnsi" w:cstheme="majorHAnsi"/>
        </w:rPr>
        <w:t xml:space="preserve">of Sex Addicts Anonymous. </w:t>
      </w:r>
      <w:r w:rsidR="00024455" w:rsidRPr="0083337F">
        <w:rPr>
          <w:rFonts w:asciiTheme="majorHAnsi" w:hAnsiTheme="majorHAnsi" w:cstheme="majorHAnsi"/>
        </w:rPr>
        <w:t xml:space="preserve">My name is ___________________ and I am a ____________  </w:t>
      </w:r>
      <w:r w:rsidR="00B85C64" w:rsidRPr="0083337F">
        <w:rPr>
          <w:rFonts w:asciiTheme="majorHAnsi" w:eastAsia="Arial" w:hAnsiTheme="majorHAnsi" w:cstheme="majorHAnsi"/>
        </w:rPr>
        <w:t xml:space="preserve">(sex addict/ intimacy avoidant/ sexual anorexic) </w:t>
      </w:r>
      <w:r w:rsidR="00830AD2" w:rsidRPr="0083337F">
        <w:rPr>
          <w:rFonts w:asciiTheme="majorHAnsi" w:hAnsiTheme="majorHAnsi" w:cstheme="majorHAnsi"/>
        </w:rPr>
        <w:t>from</w:t>
      </w:r>
      <w:r w:rsidR="00024455" w:rsidRPr="0083337F">
        <w:rPr>
          <w:rFonts w:asciiTheme="majorHAnsi" w:hAnsiTheme="majorHAnsi" w:cstheme="majorHAnsi"/>
        </w:rPr>
        <w:t xml:space="preserve"> ____________  </w:t>
      </w:r>
      <w:r w:rsidR="00B85C64" w:rsidRPr="0083337F">
        <w:rPr>
          <w:rFonts w:asciiTheme="majorHAnsi" w:hAnsiTheme="majorHAnsi" w:cstheme="majorHAnsi"/>
        </w:rPr>
        <w:t>(</w:t>
      </w:r>
      <w:r w:rsidR="00024455" w:rsidRPr="0083337F">
        <w:rPr>
          <w:rFonts w:asciiTheme="majorHAnsi" w:hAnsiTheme="majorHAnsi" w:cstheme="majorHAnsi"/>
        </w:rPr>
        <w:t>location</w:t>
      </w:r>
      <w:r w:rsidR="00B85C64" w:rsidRPr="0083337F">
        <w:rPr>
          <w:rFonts w:asciiTheme="majorHAnsi" w:hAnsiTheme="majorHAnsi" w:cstheme="majorHAnsi"/>
        </w:rPr>
        <w:t>)</w:t>
      </w:r>
      <w:r w:rsidR="00D51AA6" w:rsidRPr="0083337F">
        <w:rPr>
          <w:rFonts w:asciiTheme="majorHAnsi" w:eastAsia="Arial" w:hAnsiTheme="majorHAnsi" w:cstheme="majorHAnsi"/>
        </w:rPr>
        <w:t xml:space="preserve">. </w:t>
      </w:r>
    </w:p>
    <w:p w14:paraId="643BF4A8" w14:textId="03C452A0" w:rsidR="00670DA1" w:rsidRPr="0083337F" w:rsidRDefault="00670DA1">
      <w:pPr>
        <w:pBdr>
          <w:top w:val="nil"/>
          <w:left w:val="nil"/>
          <w:bottom w:val="nil"/>
          <w:right w:val="nil"/>
          <w:between w:val="nil"/>
        </w:pBdr>
        <w:jc w:val="both"/>
        <w:rPr>
          <w:rFonts w:asciiTheme="majorHAnsi" w:eastAsia="Arial" w:hAnsiTheme="majorHAnsi" w:cstheme="majorHAnsi"/>
        </w:rPr>
      </w:pPr>
    </w:p>
    <w:p w14:paraId="48FF6408" w14:textId="02C895B2" w:rsidR="0083337F" w:rsidRPr="0083337F" w:rsidRDefault="00F654EA" w:rsidP="00D20485">
      <w:pPr>
        <w:pBdr>
          <w:top w:val="nil"/>
          <w:left w:val="nil"/>
          <w:bottom w:val="nil"/>
          <w:right w:val="nil"/>
          <w:between w:val="nil"/>
        </w:pBdr>
        <w:jc w:val="both"/>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t>Disclaimer</w:t>
      </w:r>
    </w:p>
    <w:p w14:paraId="64238735" w14:textId="77777777" w:rsidR="0083337F" w:rsidRPr="0083337F" w:rsidRDefault="0083337F" w:rsidP="00D20485">
      <w:pPr>
        <w:pBdr>
          <w:top w:val="nil"/>
          <w:left w:val="nil"/>
          <w:bottom w:val="nil"/>
          <w:right w:val="nil"/>
          <w:between w:val="nil"/>
        </w:pBdr>
        <w:jc w:val="both"/>
        <w:rPr>
          <w:rFonts w:asciiTheme="majorHAnsi" w:eastAsia="Arial" w:hAnsiTheme="majorHAnsi" w:cstheme="majorHAnsi"/>
          <w:color w:val="FF0000"/>
        </w:rPr>
      </w:pPr>
    </w:p>
    <w:p w14:paraId="26DCDEC5" w14:textId="2F68227A" w:rsidR="00F654EA" w:rsidRPr="0083337F" w:rsidRDefault="00F654EA" w:rsidP="00D20485">
      <w:pPr>
        <w:pBdr>
          <w:top w:val="nil"/>
          <w:left w:val="nil"/>
          <w:bottom w:val="nil"/>
          <w:right w:val="nil"/>
          <w:between w:val="nil"/>
        </w:pBdr>
        <w:jc w:val="both"/>
        <w:rPr>
          <w:rFonts w:asciiTheme="majorHAnsi" w:eastAsia="Arial" w:hAnsiTheme="majorHAnsi" w:cstheme="majorHAnsi"/>
          <w:color w:val="FF0000"/>
        </w:rPr>
      </w:pPr>
      <w:r w:rsidRPr="0083337F">
        <w:rPr>
          <w:rFonts w:asciiTheme="majorHAnsi" w:eastAsia="Arial" w:hAnsiTheme="majorHAnsi" w:cstheme="majorHAnsi"/>
        </w:rPr>
        <w:t xml:space="preserve">We ask that when participants are not </w:t>
      </w:r>
      <w:r w:rsidR="0035403B" w:rsidRPr="0083337F">
        <w:rPr>
          <w:rFonts w:asciiTheme="majorHAnsi" w:eastAsia="Arial" w:hAnsiTheme="majorHAnsi" w:cstheme="majorHAnsi"/>
        </w:rPr>
        <w:t>speaking,</w:t>
      </w:r>
      <w:r w:rsidRPr="0083337F">
        <w:rPr>
          <w:rFonts w:asciiTheme="majorHAnsi" w:eastAsia="Arial" w:hAnsiTheme="majorHAnsi" w:cstheme="majorHAnsi"/>
        </w:rPr>
        <w:t xml:space="preserve"> </w:t>
      </w:r>
      <w:r w:rsidR="0035403B" w:rsidRPr="0083337F">
        <w:rPr>
          <w:rFonts w:asciiTheme="majorHAnsi" w:eastAsia="Arial" w:hAnsiTheme="majorHAnsi" w:cstheme="majorHAnsi"/>
        </w:rPr>
        <w:t>they</w:t>
      </w:r>
      <w:r w:rsidRPr="0083337F">
        <w:rPr>
          <w:rFonts w:asciiTheme="majorHAnsi" w:eastAsia="Arial" w:hAnsiTheme="majorHAnsi" w:cstheme="majorHAnsi"/>
        </w:rPr>
        <w:t xml:space="preserve"> mute by pressing the microphone icon in Zoom or by pressing (star) *6 if you are calling</w:t>
      </w:r>
      <w:r w:rsidR="007166AA" w:rsidRPr="0083337F">
        <w:rPr>
          <w:rFonts w:asciiTheme="majorHAnsi" w:eastAsia="Arial" w:hAnsiTheme="majorHAnsi" w:cstheme="majorHAnsi"/>
        </w:rPr>
        <w:t xml:space="preserve"> in</w:t>
      </w:r>
      <w:r w:rsidRPr="0083337F">
        <w:rPr>
          <w:rFonts w:asciiTheme="majorHAnsi" w:eastAsia="Arial" w:hAnsiTheme="majorHAnsi" w:cstheme="majorHAnsi"/>
        </w:rPr>
        <w:t xml:space="preserve"> by phone</w:t>
      </w:r>
      <w:r w:rsidR="0035403B" w:rsidRPr="0083337F">
        <w:rPr>
          <w:rFonts w:asciiTheme="majorHAnsi" w:eastAsia="Arial" w:hAnsiTheme="majorHAnsi" w:cstheme="majorHAnsi"/>
        </w:rPr>
        <w:t xml:space="preserve">, unmute again by pressing the microphone icon or (star) *6. </w:t>
      </w:r>
      <w:r w:rsidR="00D20485" w:rsidRPr="0083337F">
        <w:rPr>
          <w:rFonts w:asciiTheme="majorHAnsi" w:eastAsia="Arial" w:hAnsiTheme="majorHAnsi" w:cstheme="majorHAnsi"/>
        </w:rPr>
        <w:t xml:space="preserve">Please </w:t>
      </w:r>
      <w:r w:rsidR="0035403B" w:rsidRPr="0083337F">
        <w:rPr>
          <w:rFonts w:asciiTheme="majorHAnsi" w:eastAsia="Arial" w:hAnsiTheme="majorHAnsi" w:cstheme="majorHAnsi"/>
        </w:rPr>
        <w:t xml:space="preserve">dress and behave as if this were an in-person meeting and be sensitive and aware of what is on your camera. </w:t>
      </w:r>
      <w:r w:rsidR="005A2A44" w:rsidRPr="0083337F">
        <w:rPr>
          <w:rFonts w:asciiTheme="majorHAnsi" w:eastAsia="Arial" w:hAnsiTheme="majorHAnsi" w:cstheme="majorHAnsi"/>
        </w:rPr>
        <w:t xml:space="preserve">We encourage participants to change their Zoom display names to first name only and location if they wish. </w:t>
      </w:r>
    </w:p>
    <w:p w14:paraId="0C13E5E0" w14:textId="77777777" w:rsidR="00F654EA" w:rsidRPr="0083337F" w:rsidRDefault="00F654EA" w:rsidP="006B426B">
      <w:pPr>
        <w:pBdr>
          <w:top w:val="nil"/>
          <w:left w:val="nil"/>
          <w:bottom w:val="nil"/>
          <w:right w:val="nil"/>
          <w:between w:val="nil"/>
        </w:pBdr>
        <w:jc w:val="both"/>
        <w:rPr>
          <w:rFonts w:asciiTheme="majorHAnsi" w:eastAsia="Arial" w:hAnsiTheme="majorHAnsi" w:cstheme="majorHAnsi"/>
          <w:b/>
          <w:bCs/>
          <w:u w:val="single"/>
        </w:rPr>
      </w:pPr>
    </w:p>
    <w:p w14:paraId="2F8302FD" w14:textId="4206E947" w:rsidR="00137C5C" w:rsidRPr="0083337F" w:rsidRDefault="00137C5C" w:rsidP="00137C5C">
      <w:pPr>
        <w:pBdr>
          <w:top w:val="nil"/>
          <w:left w:val="nil"/>
          <w:bottom w:val="nil"/>
          <w:right w:val="nil"/>
          <w:between w:val="nil"/>
        </w:pBdr>
        <w:jc w:val="both"/>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t>Serenity Prayer</w:t>
      </w:r>
    </w:p>
    <w:p w14:paraId="1E301E4A" w14:textId="77777777" w:rsidR="0083337F" w:rsidRPr="0083337F" w:rsidRDefault="0083337F" w:rsidP="00137C5C">
      <w:pPr>
        <w:pBdr>
          <w:top w:val="nil"/>
          <w:left w:val="nil"/>
          <w:bottom w:val="nil"/>
          <w:right w:val="nil"/>
          <w:between w:val="nil"/>
        </w:pBdr>
        <w:jc w:val="both"/>
        <w:rPr>
          <w:rFonts w:asciiTheme="majorHAnsi" w:eastAsia="Arial" w:hAnsiTheme="majorHAnsi" w:cstheme="majorHAnsi"/>
          <w:b/>
          <w:bCs/>
          <w:u w:val="single"/>
        </w:rPr>
      </w:pPr>
    </w:p>
    <w:p w14:paraId="092DE893" w14:textId="3252F3E2" w:rsidR="00137C5C" w:rsidRPr="0083337F" w:rsidRDefault="00591EF3" w:rsidP="00137C5C">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 xml:space="preserve">Please </w:t>
      </w:r>
      <w:r w:rsidR="00137C5C" w:rsidRPr="0083337F">
        <w:rPr>
          <w:rFonts w:asciiTheme="majorHAnsi" w:eastAsia="Arial" w:hAnsiTheme="majorHAnsi" w:cstheme="majorHAnsi"/>
        </w:rPr>
        <w:t>will</w:t>
      </w:r>
      <w:r w:rsidRPr="0083337F">
        <w:rPr>
          <w:rFonts w:asciiTheme="majorHAnsi" w:eastAsia="Arial" w:hAnsiTheme="majorHAnsi" w:cstheme="majorHAnsi"/>
        </w:rPr>
        <w:t xml:space="preserve"> you now unmute your microphones and join me in opening </w:t>
      </w:r>
      <w:r w:rsidR="00137C5C" w:rsidRPr="0083337F">
        <w:rPr>
          <w:rFonts w:asciiTheme="majorHAnsi" w:eastAsia="Arial" w:hAnsiTheme="majorHAnsi" w:cstheme="majorHAnsi"/>
        </w:rPr>
        <w:t>the meeting with the serenity prayer</w:t>
      </w:r>
      <w:r w:rsidRPr="0083337F">
        <w:rPr>
          <w:rFonts w:asciiTheme="majorHAnsi" w:eastAsia="Arial" w:hAnsiTheme="majorHAnsi" w:cstheme="majorHAnsi"/>
        </w:rPr>
        <w:t>.</w:t>
      </w:r>
      <w:r w:rsidR="00137C5C" w:rsidRPr="0083337F">
        <w:rPr>
          <w:rFonts w:asciiTheme="majorHAnsi" w:eastAsia="Arial" w:hAnsiTheme="majorHAnsi" w:cstheme="majorHAnsi"/>
        </w:rPr>
        <w:t xml:space="preserve"> </w:t>
      </w:r>
    </w:p>
    <w:p w14:paraId="413FF983" w14:textId="77777777" w:rsidR="00137C5C" w:rsidRPr="0083337F" w:rsidRDefault="00137C5C" w:rsidP="00137C5C">
      <w:pPr>
        <w:pBdr>
          <w:top w:val="nil"/>
          <w:left w:val="nil"/>
          <w:bottom w:val="nil"/>
          <w:right w:val="nil"/>
          <w:between w:val="nil"/>
        </w:pBdr>
        <w:jc w:val="both"/>
        <w:rPr>
          <w:rFonts w:asciiTheme="majorHAnsi" w:eastAsia="Arial" w:hAnsiTheme="majorHAnsi" w:cstheme="majorHAnsi"/>
        </w:rPr>
      </w:pPr>
    </w:p>
    <w:p w14:paraId="4E53F393" w14:textId="77777777" w:rsidR="00137C5C" w:rsidRPr="0083337F" w:rsidRDefault="00137C5C" w:rsidP="00137C5C">
      <w:pPr>
        <w:pBdr>
          <w:top w:val="nil"/>
          <w:left w:val="nil"/>
          <w:bottom w:val="nil"/>
          <w:right w:val="nil"/>
          <w:between w:val="nil"/>
        </w:pBdr>
        <w:rPr>
          <w:rFonts w:asciiTheme="majorHAnsi" w:eastAsia="Arial" w:hAnsiTheme="majorHAnsi" w:cstheme="majorHAnsi"/>
          <w:b/>
          <w:bCs/>
        </w:rPr>
      </w:pPr>
      <w:r w:rsidRPr="0083337F">
        <w:rPr>
          <w:rFonts w:asciiTheme="majorHAnsi" w:eastAsia="Arial" w:hAnsiTheme="majorHAnsi" w:cstheme="majorHAnsi"/>
          <w:b/>
          <w:bCs/>
        </w:rPr>
        <w:t>God grant me the serenity to accept the things I cannot change,</w:t>
      </w:r>
    </w:p>
    <w:p w14:paraId="05B43834" w14:textId="77777777" w:rsidR="00137C5C" w:rsidRPr="0083337F" w:rsidRDefault="00137C5C" w:rsidP="00137C5C">
      <w:pPr>
        <w:pBdr>
          <w:top w:val="nil"/>
          <w:left w:val="nil"/>
          <w:bottom w:val="nil"/>
          <w:right w:val="nil"/>
          <w:between w:val="nil"/>
        </w:pBdr>
        <w:rPr>
          <w:rFonts w:asciiTheme="majorHAnsi" w:eastAsia="Arial" w:hAnsiTheme="majorHAnsi" w:cstheme="majorHAnsi"/>
          <w:b/>
          <w:bCs/>
        </w:rPr>
      </w:pPr>
      <w:r w:rsidRPr="0083337F">
        <w:rPr>
          <w:rFonts w:asciiTheme="majorHAnsi" w:eastAsia="Arial" w:hAnsiTheme="majorHAnsi" w:cstheme="majorHAnsi"/>
          <w:b/>
          <w:bCs/>
        </w:rPr>
        <w:t>The courage to change the things I can,</w:t>
      </w:r>
    </w:p>
    <w:p w14:paraId="6DDCE8A5" w14:textId="77777777" w:rsidR="00137C5C" w:rsidRPr="0083337F" w:rsidRDefault="00137C5C" w:rsidP="00137C5C">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b/>
          <w:bCs/>
        </w:rPr>
        <w:t>And the wisdom to know the difference</w:t>
      </w:r>
      <w:r w:rsidRPr="0083337F">
        <w:rPr>
          <w:rFonts w:asciiTheme="majorHAnsi" w:eastAsia="Arial" w:hAnsiTheme="majorHAnsi" w:cstheme="majorHAnsi"/>
        </w:rPr>
        <w:t>.</w:t>
      </w:r>
    </w:p>
    <w:p w14:paraId="648A7A4F" w14:textId="77777777" w:rsidR="00137C5C" w:rsidRPr="0083337F" w:rsidRDefault="00137C5C" w:rsidP="006B426B">
      <w:pPr>
        <w:pBdr>
          <w:top w:val="nil"/>
          <w:left w:val="nil"/>
          <w:bottom w:val="nil"/>
          <w:right w:val="nil"/>
          <w:between w:val="nil"/>
        </w:pBdr>
        <w:jc w:val="both"/>
        <w:rPr>
          <w:rFonts w:asciiTheme="majorHAnsi" w:eastAsia="Arial" w:hAnsiTheme="majorHAnsi" w:cstheme="majorHAnsi"/>
          <w:b/>
          <w:bCs/>
          <w:color w:val="FF0000"/>
          <w:u w:val="single"/>
        </w:rPr>
      </w:pPr>
    </w:p>
    <w:p w14:paraId="7ADF96E8" w14:textId="77777777" w:rsidR="0083337F" w:rsidRDefault="0083337F" w:rsidP="006B426B">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590C00C4" w14:textId="6EAD2E07" w:rsidR="006B426B" w:rsidRDefault="006B426B" w:rsidP="006B426B">
      <w:pPr>
        <w:pBdr>
          <w:top w:val="nil"/>
          <w:left w:val="nil"/>
          <w:bottom w:val="nil"/>
          <w:right w:val="nil"/>
          <w:between w:val="nil"/>
        </w:pBdr>
        <w:jc w:val="both"/>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lastRenderedPageBreak/>
        <w:t>Opening</w:t>
      </w:r>
    </w:p>
    <w:p w14:paraId="04CBA42E" w14:textId="77777777" w:rsidR="0083337F" w:rsidRPr="0083337F" w:rsidRDefault="0083337F" w:rsidP="006B426B">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475F1C01" w14:textId="0B49194D" w:rsidR="006B426B" w:rsidRPr="0083337F" w:rsidRDefault="006B426B" w:rsidP="006B426B">
      <w:pPr>
        <w:pBdr>
          <w:top w:val="nil"/>
          <w:left w:val="nil"/>
          <w:bottom w:val="nil"/>
          <w:right w:val="nil"/>
          <w:between w:val="nil"/>
        </w:pBdr>
        <w:jc w:val="both"/>
        <w:rPr>
          <w:rFonts w:asciiTheme="majorHAnsi" w:hAnsiTheme="majorHAnsi" w:cstheme="majorHAnsi"/>
        </w:rPr>
      </w:pPr>
      <w:r w:rsidRPr="0083337F">
        <w:rPr>
          <w:rFonts w:asciiTheme="majorHAnsi" w:eastAsia="Arial" w:hAnsiTheme="majorHAnsi" w:cstheme="majorHAnsi"/>
        </w:rPr>
        <w:t>SAA is a fellowship of people who share our experience, strength, and hope with each other, so that we may stop our addictive sexual behaviour and help others to recover from sexual addiction and dependency in all its forms.</w:t>
      </w:r>
      <w:r w:rsidRPr="0083337F">
        <w:rPr>
          <w:rFonts w:asciiTheme="majorHAnsi" w:hAnsiTheme="majorHAnsi" w:cstheme="majorHAnsi"/>
        </w:rPr>
        <w:t xml:space="preserve"> </w:t>
      </w:r>
      <w:r w:rsidRPr="0083337F">
        <w:rPr>
          <w:rFonts w:asciiTheme="majorHAnsi" w:eastAsia="Arial" w:hAnsiTheme="majorHAnsi" w:cstheme="majorHAnsi"/>
        </w:rPr>
        <w:t xml:space="preserve">This is a closed meeting, meaning anyone who has a desire </w:t>
      </w:r>
      <w:r w:rsidRPr="0083337F">
        <w:rPr>
          <w:rFonts w:asciiTheme="majorHAnsi" w:hAnsiTheme="majorHAnsi" w:cstheme="majorHAnsi"/>
        </w:rPr>
        <w:t>to stop addictive sexual behaviour, whether this is acting out, intimacy avoidance, or sexual anorexia is welcome to attend an</w:t>
      </w:r>
      <w:r w:rsidR="0035403B" w:rsidRPr="0083337F">
        <w:rPr>
          <w:rFonts w:asciiTheme="majorHAnsi" w:hAnsiTheme="majorHAnsi" w:cstheme="majorHAnsi"/>
        </w:rPr>
        <w:t>d to</w:t>
      </w:r>
      <w:r w:rsidRPr="0083337F">
        <w:rPr>
          <w:rFonts w:asciiTheme="majorHAnsi" w:hAnsiTheme="majorHAnsi" w:cstheme="majorHAnsi"/>
        </w:rPr>
        <w:t xml:space="preserve"> participate.</w:t>
      </w:r>
    </w:p>
    <w:p w14:paraId="0E5C4DA8" w14:textId="061BDFBB" w:rsidR="009617E5" w:rsidRPr="0083337F" w:rsidRDefault="009617E5" w:rsidP="006B426B">
      <w:pPr>
        <w:pBdr>
          <w:top w:val="nil"/>
          <w:left w:val="nil"/>
          <w:bottom w:val="nil"/>
          <w:right w:val="nil"/>
          <w:between w:val="nil"/>
        </w:pBdr>
        <w:jc w:val="both"/>
        <w:rPr>
          <w:rFonts w:asciiTheme="majorHAnsi" w:hAnsiTheme="majorHAnsi" w:cstheme="majorHAnsi"/>
        </w:rPr>
      </w:pPr>
    </w:p>
    <w:p w14:paraId="4419A2DF" w14:textId="77777777" w:rsidR="009617E5" w:rsidRPr="0083337F" w:rsidRDefault="009617E5" w:rsidP="009617E5">
      <w:pPr>
        <w:pBdr>
          <w:top w:val="nil"/>
          <w:left w:val="nil"/>
          <w:bottom w:val="nil"/>
          <w:right w:val="nil"/>
          <w:between w:val="nil"/>
        </w:pBdr>
        <w:jc w:val="both"/>
        <w:rPr>
          <w:rFonts w:asciiTheme="majorHAnsi" w:eastAsia="Arial" w:hAnsiTheme="majorHAnsi" w:cstheme="majorHAnsi"/>
        </w:rPr>
      </w:pPr>
      <w:r w:rsidRPr="0083337F">
        <w:rPr>
          <w:rFonts w:asciiTheme="majorHAnsi" w:hAnsiTheme="majorHAnsi" w:cstheme="majorHAnsi"/>
        </w:rPr>
        <w:t xml:space="preserve">This meeting is focused on intimacy avoidance and sexual anorexia. </w:t>
      </w:r>
      <w:r w:rsidRPr="0083337F">
        <w:rPr>
          <w:rFonts w:asciiTheme="majorHAnsi" w:eastAsia="Arial" w:hAnsiTheme="majorHAnsi" w:cstheme="majorHAnsi"/>
        </w:rPr>
        <w:t xml:space="preserve">Doing things to prevent intimacy or not doing things that promote closeness and connection is sometimes referred to as “acting in” and can manifest in different ways and with varying degrees of severity. </w:t>
      </w:r>
      <w:r w:rsidRPr="0083337F">
        <w:rPr>
          <w:rFonts w:asciiTheme="majorHAnsi" w:hAnsiTheme="majorHAnsi" w:cstheme="majorHAnsi"/>
        </w:rPr>
        <w:t>Through this meeting we aim to cultivate authentic closeness and connection with ourselves, our Higher Power, and others.</w:t>
      </w:r>
    </w:p>
    <w:p w14:paraId="1DA27581" w14:textId="26C23AF7" w:rsidR="006B426B" w:rsidRPr="0083337F" w:rsidRDefault="006B426B">
      <w:pPr>
        <w:pBdr>
          <w:top w:val="nil"/>
          <w:left w:val="nil"/>
          <w:bottom w:val="nil"/>
          <w:right w:val="nil"/>
          <w:between w:val="nil"/>
        </w:pBdr>
        <w:jc w:val="both"/>
        <w:rPr>
          <w:rFonts w:asciiTheme="majorHAnsi" w:eastAsia="Arial" w:hAnsiTheme="majorHAnsi" w:cstheme="majorHAnsi"/>
        </w:rPr>
      </w:pPr>
    </w:p>
    <w:p w14:paraId="045CDF17" w14:textId="0880CBDC" w:rsidR="006B426B" w:rsidRPr="0083337F" w:rsidRDefault="006B426B">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Our programme is based on the Twelve Steps and Twelve Traditions of Alcoholics Anonymous, but we are not affiliated with AA or any other organization or agency. We are not a religious organization or aligned with any sect or denomination. This is not a place to meet sexual partners nor is it group therapy. We try to listen respectfully to what others have to say and to share our experience as it seems appropriate. We do not give advice. </w:t>
      </w:r>
    </w:p>
    <w:p w14:paraId="06A2E94F" w14:textId="32DD35B2" w:rsidR="006B426B" w:rsidRPr="0083337F" w:rsidRDefault="006B426B">
      <w:pPr>
        <w:pBdr>
          <w:top w:val="nil"/>
          <w:left w:val="nil"/>
          <w:bottom w:val="nil"/>
          <w:right w:val="nil"/>
          <w:between w:val="nil"/>
        </w:pBdr>
        <w:jc w:val="both"/>
        <w:rPr>
          <w:rFonts w:asciiTheme="majorHAnsi" w:eastAsia="Arial" w:hAnsiTheme="majorHAnsi" w:cstheme="majorHAnsi"/>
        </w:rPr>
      </w:pPr>
    </w:p>
    <w:p w14:paraId="6B61B7C4" w14:textId="3362E3E4" w:rsidR="006B426B" w:rsidRPr="0083337F" w:rsidRDefault="006B426B">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Anonymity is a cornerstone of the Twelve Step Program. We use only our first names. Whatever our status or position outside this group, it is not an issue here. Anonymity and confidentiality are essential to this being a safe place for all of us. Whatever you hear here, let it stay here, when you leave here.</w:t>
      </w:r>
    </w:p>
    <w:p w14:paraId="3B968E75" w14:textId="19E3F75F" w:rsidR="006B426B" w:rsidRPr="0083337F" w:rsidRDefault="006B426B">
      <w:pPr>
        <w:pBdr>
          <w:top w:val="nil"/>
          <w:left w:val="nil"/>
          <w:bottom w:val="nil"/>
          <w:right w:val="nil"/>
          <w:between w:val="nil"/>
        </w:pBdr>
        <w:jc w:val="both"/>
        <w:rPr>
          <w:rFonts w:asciiTheme="majorHAnsi" w:eastAsia="Arial" w:hAnsiTheme="majorHAnsi" w:cstheme="majorHAnsi"/>
        </w:rPr>
      </w:pPr>
    </w:p>
    <w:p w14:paraId="60402163" w14:textId="77777777" w:rsidR="006B426B" w:rsidRPr="0083337F" w:rsidRDefault="006B426B" w:rsidP="006B426B">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We hope you will join in sharing the collective experience, strength and hope that is ours when we work the program and trust our Higher Power to deliver the promises. If you are new or having a trying time remember that others of us have been there too. Keep coming back! It works!</w:t>
      </w:r>
    </w:p>
    <w:p w14:paraId="3AE391DA" w14:textId="77777777" w:rsidR="006B426B" w:rsidRPr="0083337F" w:rsidRDefault="006B426B">
      <w:pPr>
        <w:pBdr>
          <w:top w:val="nil"/>
          <w:left w:val="nil"/>
          <w:bottom w:val="nil"/>
          <w:right w:val="nil"/>
          <w:between w:val="nil"/>
        </w:pBdr>
        <w:jc w:val="both"/>
        <w:rPr>
          <w:rFonts w:asciiTheme="majorHAnsi" w:eastAsia="Arial" w:hAnsiTheme="majorHAnsi" w:cstheme="majorHAnsi"/>
        </w:rPr>
      </w:pPr>
    </w:p>
    <w:p w14:paraId="0184FB6D" w14:textId="70593FC0" w:rsidR="009731A3" w:rsidRDefault="009731A3">
      <w:pPr>
        <w:pBdr>
          <w:top w:val="nil"/>
          <w:left w:val="nil"/>
          <w:bottom w:val="nil"/>
          <w:right w:val="nil"/>
          <w:between w:val="nil"/>
        </w:pBdr>
        <w:jc w:val="both"/>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t>Introductions</w:t>
      </w:r>
    </w:p>
    <w:p w14:paraId="2AEF95B3" w14:textId="77777777" w:rsidR="0083337F" w:rsidRPr="0083337F" w:rsidRDefault="0083337F">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39F961AF" w14:textId="6726E109" w:rsidR="00484FDC" w:rsidRPr="0083337F" w:rsidRDefault="009731A3">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 xml:space="preserve">We will now take </w:t>
      </w:r>
      <w:r w:rsidR="00484FDC" w:rsidRPr="0083337F">
        <w:rPr>
          <w:rFonts w:asciiTheme="majorHAnsi" w:eastAsia="Arial" w:hAnsiTheme="majorHAnsi" w:cstheme="majorHAnsi"/>
        </w:rPr>
        <w:t xml:space="preserve">a few minutes for introductions. </w:t>
      </w:r>
      <w:r w:rsidRPr="0083337F">
        <w:rPr>
          <w:rFonts w:asciiTheme="majorHAnsi" w:eastAsia="Arial" w:hAnsiTheme="majorHAnsi" w:cstheme="majorHAnsi"/>
        </w:rPr>
        <w:t>P</w:t>
      </w:r>
      <w:r w:rsidR="00484FDC" w:rsidRPr="0083337F">
        <w:rPr>
          <w:rFonts w:asciiTheme="majorHAnsi" w:eastAsia="Arial" w:hAnsiTheme="majorHAnsi" w:cstheme="majorHAnsi"/>
        </w:rPr>
        <w:t>lease introduce yoursel</w:t>
      </w:r>
      <w:r w:rsidRPr="0083337F">
        <w:rPr>
          <w:rFonts w:asciiTheme="majorHAnsi" w:eastAsia="Arial" w:hAnsiTheme="majorHAnsi" w:cstheme="majorHAnsi"/>
        </w:rPr>
        <w:t>f</w:t>
      </w:r>
      <w:r w:rsidR="00484FDC" w:rsidRPr="0083337F">
        <w:rPr>
          <w:rFonts w:asciiTheme="majorHAnsi" w:eastAsia="Arial" w:hAnsiTheme="majorHAnsi" w:cstheme="majorHAnsi"/>
        </w:rPr>
        <w:t xml:space="preserve"> by your first</w:t>
      </w:r>
      <w:r w:rsidRPr="0083337F">
        <w:rPr>
          <w:rFonts w:asciiTheme="majorHAnsi" w:eastAsia="Arial" w:hAnsiTheme="majorHAnsi" w:cstheme="majorHAnsi"/>
        </w:rPr>
        <w:t xml:space="preserve"> </w:t>
      </w:r>
      <w:r w:rsidR="00484FDC" w:rsidRPr="0083337F">
        <w:rPr>
          <w:rFonts w:asciiTheme="majorHAnsi" w:eastAsia="Arial" w:hAnsiTheme="majorHAnsi" w:cstheme="majorHAnsi"/>
        </w:rPr>
        <w:t>name</w:t>
      </w:r>
      <w:r w:rsidR="002A2427" w:rsidRPr="0083337F">
        <w:rPr>
          <w:rFonts w:asciiTheme="majorHAnsi" w:eastAsia="Arial" w:hAnsiTheme="majorHAnsi" w:cstheme="majorHAnsi"/>
        </w:rPr>
        <w:t xml:space="preserve"> only</w:t>
      </w:r>
      <w:r w:rsidRPr="0083337F">
        <w:rPr>
          <w:rFonts w:asciiTheme="majorHAnsi" w:eastAsia="Arial" w:hAnsiTheme="majorHAnsi" w:cstheme="majorHAnsi"/>
        </w:rPr>
        <w:t>, and</w:t>
      </w:r>
      <w:r w:rsidR="00484FDC" w:rsidRPr="0083337F">
        <w:rPr>
          <w:rFonts w:asciiTheme="majorHAnsi" w:eastAsia="Arial" w:hAnsiTheme="majorHAnsi" w:cstheme="majorHAnsi"/>
        </w:rPr>
        <w:t xml:space="preserve"> location and how you are feeling</w:t>
      </w:r>
      <w:r w:rsidRPr="0083337F">
        <w:rPr>
          <w:rFonts w:asciiTheme="majorHAnsi" w:eastAsia="Arial" w:hAnsiTheme="majorHAnsi" w:cstheme="majorHAnsi"/>
        </w:rPr>
        <w:t xml:space="preserve"> if you wish.</w:t>
      </w:r>
      <w:r w:rsidR="00484FDC" w:rsidRPr="0083337F">
        <w:rPr>
          <w:rFonts w:asciiTheme="majorHAnsi" w:eastAsia="Arial" w:hAnsiTheme="majorHAnsi" w:cstheme="majorHAnsi"/>
        </w:rPr>
        <w:t xml:space="preserve"> Please keep introductions brief as there will be time for sharing later.</w:t>
      </w:r>
      <w:r w:rsidR="00B85C64" w:rsidRPr="0083337F">
        <w:rPr>
          <w:rFonts w:asciiTheme="majorHAnsi" w:eastAsia="Arial" w:hAnsiTheme="majorHAnsi" w:cstheme="majorHAnsi"/>
        </w:rPr>
        <w:t xml:space="preserve"> I’ll start…</w:t>
      </w:r>
    </w:p>
    <w:p w14:paraId="057FC380" w14:textId="117BB90E" w:rsidR="00B85C64" w:rsidRPr="0083337F" w:rsidRDefault="00B85C64">
      <w:pPr>
        <w:pBdr>
          <w:top w:val="nil"/>
          <w:left w:val="nil"/>
          <w:bottom w:val="nil"/>
          <w:right w:val="nil"/>
          <w:between w:val="nil"/>
        </w:pBdr>
        <w:jc w:val="both"/>
        <w:rPr>
          <w:rFonts w:asciiTheme="majorHAnsi" w:eastAsia="Arial" w:hAnsiTheme="majorHAnsi" w:cstheme="majorHAnsi"/>
        </w:rPr>
      </w:pPr>
    </w:p>
    <w:p w14:paraId="03C64573" w14:textId="055A1E8F" w:rsidR="00B85C64" w:rsidRPr="0083337F" w:rsidRDefault="00B85C64" w:rsidP="00B85C64">
      <w:pPr>
        <w:pBdr>
          <w:top w:val="nil"/>
          <w:left w:val="nil"/>
          <w:bottom w:val="nil"/>
          <w:right w:val="nil"/>
          <w:between w:val="nil"/>
        </w:pBdr>
        <w:jc w:val="both"/>
        <w:rPr>
          <w:rFonts w:asciiTheme="majorHAnsi" w:eastAsia="Arial" w:hAnsiTheme="majorHAnsi" w:cstheme="majorHAnsi"/>
        </w:rPr>
      </w:pPr>
      <w:proofErr w:type="gramStart"/>
      <w:r w:rsidRPr="0083337F">
        <w:rPr>
          <w:rFonts w:asciiTheme="majorHAnsi" w:eastAsia="Arial" w:hAnsiTheme="majorHAnsi" w:cstheme="majorHAnsi"/>
        </w:rPr>
        <w:t>Hi</w:t>
      </w:r>
      <w:proofErr w:type="gramEnd"/>
      <w:r w:rsidRPr="0083337F">
        <w:rPr>
          <w:rFonts w:asciiTheme="majorHAnsi" w:eastAsia="Arial" w:hAnsiTheme="majorHAnsi" w:cstheme="majorHAnsi"/>
        </w:rPr>
        <w:t xml:space="preserve"> my name is </w:t>
      </w:r>
      <w:r w:rsidRPr="0083337F">
        <w:rPr>
          <w:rFonts w:asciiTheme="majorHAnsi" w:hAnsiTheme="majorHAnsi" w:cstheme="majorHAnsi"/>
        </w:rPr>
        <w:t xml:space="preserve">___________________ </w:t>
      </w:r>
      <w:r w:rsidRPr="0083337F">
        <w:rPr>
          <w:rFonts w:asciiTheme="majorHAnsi" w:eastAsia="Arial" w:hAnsiTheme="majorHAnsi" w:cstheme="majorHAnsi"/>
        </w:rPr>
        <w:t xml:space="preserve">and I am a (sex addict/ intimacy avoidant/ sexual anorexic) </w:t>
      </w:r>
      <w:r w:rsidRPr="0083337F">
        <w:rPr>
          <w:rFonts w:asciiTheme="majorHAnsi" w:hAnsiTheme="majorHAnsi" w:cstheme="majorHAnsi"/>
        </w:rPr>
        <w:t>from ____________ (location)</w:t>
      </w:r>
      <w:r w:rsidRPr="0083337F">
        <w:rPr>
          <w:rFonts w:asciiTheme="majorHAnsi" w:eastAsia="Arial" w:hAnsiTheme="majorHAnsi" w:cstheme="majorHAnsi"/>
        </w:rPr>
        <w:t>.</w:t>
      </w:r>
    </w:p>
    <w:p w14:paraId="60A940A9" w14:textId="77777777" w:rsidR="006B426B" w:rsidRPr="0083337F" w:rsidRDefault="006B426B">
      <w:pPr>
        <w:pBdr>
          <w:top w:val="nil"/>
          <w:left w:val="nil"/>
          <w:bottom w:val="nil"/>
          <w:right w:val="nil"/>
          <w:between w:val="nil"/>
        </w:pBdr>
        <w:jc w:val="both"/>
        <w:rPr>
          <w:rFonts w:asciiTheme="majorHAnsi" w:eastAsia="Arial" w:hAnsiTheme="majorHAnsi" w:cstheme="majorHAnsi"/>
        </w:rPr>
      </w:pPr>
    </w:p>
    <w:p w14:paraId="52A4120D" w14:textId="5EC0B052" w:rsidR="005A2A44" w:rsidRPr="0083337F" w:rsidRDefault="005A2A44" w:rsidP="005A2A44">
      <w:pPr>
        <w:pBdr>
          <w:top w:val="nil"/>
          <w:left w:val="nil"/>
          <w:bottom w:val="nil"/>
          <w:right w:val="nil"/>
          <w:between w:val="nil"/>
        </w:pBdr>
        <w:jc w:val="both"/>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t>Tradition 5</w:t>
      </w:r>
    </w:p>
    <w:p w14:paraId="4E3C6644" w14:textId="77777777" w:rsidR="0083337F" w:rsidRDefault="0083337F">
      <w:pPr>
        <w:pBdr>
          <w:top w:val="nil"/>
          <w:left w:val="nil"/>
          <w:bottom w:val="nil"/>
          <w:right w:val="nil"/>
          <w:between w:val="nil"/>
        </w:pBdr>
        <w:jc w:val="both"/>
        <w:rPr>
          <w:rFonts w:asciiTheme="majorHAnsi" w:eastAsia="Arial" w:hAnsiTheme="majorHAnsi" w:cstheme="majorHAnsi"/>
        </w:rPr>
      </w:pPr>
    </w:p>
    <w:p w14:paraId="65B56149" w14:textId="45BF12AE" w:rsidR="00C710DB" w:rsidRPr="0083337F" w:rsidRDefault="00D51AA6">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 xml:space="preserve">Could we have a moment’s silence to remember </w:t>
      </w:r>
      <w:r w:rsidR="005C7DD0" w:rsidRPr="0083337F">
        <w:rPr>
          <w:rFonts w:asciiTheme="majorHAnsi" w:eastAsia="Arial" w:hAnsiTheme="majorHAnsi" w:cstheme="majorHAnsi"/>
        </w:rPr>
        <w:t>T</w:t>
      </w:r>
      <w:r w:rsidRPr="0083337F">
        <w:rPr>
          <w:rFonts w:asciiTheme="majorHAnsi" w:eastAsia="Arial" w:hAnsiTheme="majorHAnsi" w:cstheme="majorHAnsi"/>
        </w:rPr>
        <w:t xml:space="preserve">radition 5 which is that each group has but one primary purpose, to carry its message to the </w:t>
      </w:r>
      <w:r w:rsidR="00144328" w:rsidRPr="0083337F">
        <w:rPr>
          <w:rFonts w:asciiTheme="majorHAnsi" w:eastAsia="Arial" w:hAnsiTheme="majorHAnsi" w:cstheme="majorHAnsi"/>
        </w:rPr>
        <w:t>s</w:t>
      </w:r>
      <w:r w:rsidRPr="0083337F">
        <w:rPr>
          <w:rFonts w:asciiTheme="majorHAnsi" w:eastAsia="Arial" w:hAnsiTheme="majorHAnsi" w:cstheme="majorHAnsi"/>
        </w:rPr>
        <w:t>ex addict</w:t>
      </w:r>
      <w:r w:rsidR="00144328" w:rsidRPr="0083337F">
        <w:rPr>
          <w:rFonts w:asciiTheme="majorHAnsi" w:eastAsia="Arial" w:hAnsiTheme="majorHAnsi" w:cstheme="majorHAnsi"/>
        </w:rPr>
        <w:t>, intimacy avoidant, and sexual anorexic</w:t>
      </w:r>
      <w:r w:rsidRPr="0083337F">
        <w:rPr>
          <w:rFonts w:asciiTheme="majorHAnsi" w:eastAsia="Arial" w:hAnsiTheme="majorHAnsi" w:cstheme="majorHAnsi"/>
        </w:rPr>
        <w:t xml:space="preserve"> who still suffers.</w:t>
      </w:r>
      <w:r w:rsidR="00D330BB" w:rsidRPr="0083337F">
        <w:rPr>
          <w:rFonts w:asciiTheme="majorHAnsi" w:eastAsia="Arial" w:hAnsiTheme="majorHAnsi" w:cstheme="majorHAnsi"/>
        </w:rPr>
        <w:t xml:space="preserve"> </w:t>
      </w:r>
      <w:r w:rsidRPr="0083337F">
        <w:rPr>
          <w:rFonts w:asciiTheme="majorHAnsi" w:eastAsia="Arial" w:hAnsiTheme="majorHAnsi" w:cstheme="majorHAnsi"/>
          <w:b/>
          <w:bCs/>
          <w:color w:val="FF0000"/>
        </w:rPr>
        <w:t>{Silence}</w:t>
      </w:r>
      <w:r w:rsidRPr="0083337F">
        <w:rPr>
          <w:rFonts w:asciiTheme="majorHAnsi" w:eastAsia="Arial" w:hAnsiTheme="majorHAnsi" w:cstheme="majorHAnsi"/>
          <w:b/>
          <w:bCs/>
          <w:color w:val="FF0000"/>
        </w:rPr>
        <w:tab/>
      </w:r>
      <w:r w:rsidRPr="0083337F">
        <w:rPr>
          <w:rFonts w:asciiTheme="majorHAnsi" w:eastAsia="Arial" w:hAnsiTheme="majorHAnsi" w:cstheme="majorHAnsi"/>
          <w:b/>
          <w:bCs/>
          <w:color w:val="FF0000"/>
        </w:rPr>
        <w:tab/>
        <w:t>{15 seconds}</w:t>
      </w:r>
      <w:r w:rsidR="006B426B" w:rsidRPr="0083337F">
        <w:rPr>
          <w:rFonts w:asciiTheme="majorHAnsi" w:eastAsia="Arial" w:hAnsiTheme="majorHAnsi" w:cstheme="majorHAnsi"/>
          <w:color w:val="FF0000"/>
        </w:rPr>
        <w:t xml:space="preserve"> </w:t>
      </w:r>
      <w:r w:rsidRPr="0083337F">
        <w:rPr>
          <w:rFonts w:asciiTheme="majorHAnsi" w:eastAsia="Arial" w:hAnsiTheme="majorHAnsi" w:cstheme="majorHAnsi"/>
        </w:rPr>
        <w:t>Thank you</w:t>
      </w:r>
      <w:r w:rsidR="00CE3BA9" w:rsidRPr="0083337F">
        <w:rPr>
          <w:rFonts w:asciiTheme="majorHAnsi" w:eastAsia="Arial" w:hAnsiTheme="majorHAnsi" w:cstheme="majorHAnsi"/>
        </w:rPr>
        <w:t>.</w:t>
      </w:r>
    </w:p>
    <w:p w14:paraId="4F489DAF" w14:textId="7B6DEF5B" w:rsidR="00626588" w:rsidRPr="0083337F" w:rsidRDefault="00626588">
      <w:pPr>
        <w:pBdr>
          <w:top w:val="nil"/>
          <w:left w:val="nil"/>
          <w:bottom w:val="nil"/>
          <w:right w:val="nil"/>
          <w:between w:val="nil"/>
        </w:pBdr>
        <w:jc w:val="both"/>
        <w:rPr>
          <w:rFonts w:asciiTheme="majorHAnsi" w:eastAsia="Arial" w:hAnsiTheme="majorHAnsi" w:cstheme="majorHAnsi"/>
          <w:b/>
          <w:bCs/>
          <w:color w:val="FF0000"/>
          <w:u w:val="single"/>
        </w:rPr>
      </w:pPr>
    </w:p>
    <w:p w14:paraId="26FE289B" w14:textId="77777777" w:rsidR="0083337F" w:rsidRDefault="0083337F">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65A3AFE1" w14:textId="77777777" w:rsidR="0083337F" w:rsidRDefault="0083337F">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1E13F35E" w14:textId="77777777" w:rsidR="0083337F" w:rsidRDefault="0083337F">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14C644C8" w14:textId="77777777" w:rsidR="0083337F" w:rsidRDefault="0083337F">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3A3652D1" w14:textId="77777777" w:rsidR="0083337F" w:rsidRDefault="0083337F">
      <w:pPr>
        <w:pBdr>
          <w:top w:val="nil"/>
          <w:left w:val="nil"/>
          <w:bottom w:val="nil"/>
          <w:right w:val="nil"/>
          <w:between w:val="nil"/>
        </w:pBdr>
        <w:jc w:val="both"/>
        <w:rPr>
          <w:rFonts w:asciiTheme="majorHAnsi" w:eastAsia="Arial" w:hAnsiTheme="majorHAnsi" w:cstheme="majorHAnsi"/>
          <w:b/>
          <w:bCs/>
          <w:color w:val="FF0000"/>
          <w:sz w:val="28"/>
          <w:szCs w:val="28"/>
          <w:u w:val="single"/>
        </w:rPr>
      </w:pPr>
    </w:p>
    <w:p w14:paraId="25409FF7" w14:textId="15495B0A" w:rsidR="00CE3BA9" w:rsidRPr="0083337F" w:rsidRDefault="00CE3BA9">
      <w:pPr>
        <w:pBdr>
          <w:top w:val="nil"/>
          <w:left w:val="nil"/>
          <w:bottom w:val="nil"/>
          <w:right w:val="nil"/>
          <w:between w:val="nil"/>
        </w:pBdr>
        <w:jc w:val="both"/>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lastRenderedPageBreak/>
        <w:t>Readings</w:t>
      </w:r>
    </w:p>
    <w:p w14:paraId="3A8D6B56" w14:textId="362A95B5" w:rsidR="00CE3BA9" w:rsidRPr="0083337F" w:rsidRDefault="00CE3BA9">
      <w:pPr>
        <w:pBdr>
          <w:top w:val="nil"/>
          <w:left w:val="nil"/>
          <w:bottom w:val="nil"/>
          <w:right w:val="nil"/>
          <w:between w:val="nil"/>
        </w:pBdr>
        <w:jc w:val="both"/>
        <w:rPr>
          <w:rFonts w:asciiTheme="majorHAnsi" w:eastAsia="Arial" w:hAnsiTheme="majorHAnsi" w:cstheme="majorHAnsi"/>
          <w:color w:val="FF0000"/>
          <w:u w:val="single"/>
        </w:rPr>
      </w:pPr>
    </w:p>
    <w:p w14:paraId="1ABE0698" w14:textId="4DF784CB" w:rsidR="00CE3BA9" w:rsidRPr="0083337F" w:rsidRDefault="00CE3BA9">
      <w:pPr>
        <w:pBdr>
          <w:top w:val="nil"/>
          <w:left w:val="nil"/>
          <w:bottom w:val="nil"/>
          <w:right w:val="nil"/>
          <w:between w:val="nil"/>
        </w:pBdr>
        <w:jc w:val="both"/>
        <w:rPr>
          <w:rFonts w:asciiTheme="majorHAnsi" w:eastAsia="Arial" w:hAnsiTheme="majorHAnsi" w:cstheme="majorHAnsi"/>
          <w:color w:val="FF0000"/>
          <w:u w:val="single"/>
        </w:rPr>
      </w:pPr>
      <w:r w:rsidRPr="0083337F">
        <w:rPr>
          <w:rFonts w:asciiTheme="majorHAnsi" w:eastAsia="Arial" w:hAnsiTheme="majorHAnsi" w:cstheme="majorHAnsi"/>
          <w:color w:val="FF0000"/>
          <w:u w:val="single"/>
        </w:rPr>
        <w:t>The Twelve Steps</w:t>
      </w:r>
    </w:p>
    <w:p w14:paraId="557C85D2" w14:textId="77777777" w:rsidR="00CE3BA9" w:rsidRPr="0083337F" w:rsidRDefault="00CE3BA9" w:rsidP="00CE3BA9">
      <w:pPr>
        <w:pBdr>
          <w:top w:val="nil"/>
          <w:left w:val="nil"/>
          <w:bottom w:val="nil"/>
          <w:right w:val="nil"/>
          <w:between w:val="nil"/>
        </w:pBdr>
        <w:jc w:val="both"/>
        <w:rPr>
          <w:rFonts w:asciiTheme="majorHAnsi" w:eastAsia="Arial" w:hAnsiTheme="majorHAnsi" w:cstheme="majorHAnsi"/>
        </w:rPr>
      </w:pPr>
    </w:p>
    <w:p w14:paraId="26619589" w14:textId="46584651" w:rsidR="0023171A" w:rsidRPr="0083337F" w:rsidRDefault="00D51AA6">
      <w:pPr>
        <w:pBdr>
          <w:top w:val="nil"/>
          <w:left w:val="nil"/>
          <w:bottom w:val="nil"/>
          <w:right w:val="nil"/>
          <w:between w:val="nil"/>
        </w:pBdr>
        <w:jc w:val="both"/>
        <w:rPr>
          <w:rFonts w:asciiTheme="majorHAnsi" w:eastAsia="Arial" w:hAnsiTheme="majorHAnsi" w:cstheme="majorHAnsi"/>
          <w:color w:val="FF0000"/>
        </w:rPr>
      </w:pPr>
      <w:r w:rsidRPr="0083337F">
        <w:rPr>
          <w:rFonts w:asciiTheme="majorHAnsi" w:eastAsia="Arial" w:hAnsiTheme="majorHAnsi" w:cstheme="majorHAnsi"/>
        </w:rPr>
        <w:t xml:space="preserve">I am now going to ask for </w:t>
      </w:r>
      <w:r w:rsidR="00903740" w:rsidRPr="0083337F">
        <w:rPr>
          <w:rFonts w:asciiTheme="majorHAnsi" w:eastAsia="Arial" w:hAnsiTheme="majorHAnsi" w:cstheme="majorHAnsi"/>
        </w:rPr>
        <w:t xml:space="preserve">a </w:t>
      </w:r>
      <w:r w:rsidRPr="0083337F">
        <w:rPr>
          <w:rFonts w:asciiTheme="majorHAnsi" w:eastAsia="Arial" w:hAnsiTheme="majorHAnsi" w:cstheme="majorHAnsi"/>
        </w:rPr>
        <w:t xml:space="preserve">volunteer to read </w:t>
      </w:r>
      <w:r w:rsidR="00903740" w:rsidRPr="0083337F">
        <w:rPr>
          <w:rFonts w:asciiTheme="majorHAnsi" w:eastAsia="Arial" w:hAnsiTheme="majorHAnsi" w:cstheme="majorHAnsi"/>
        </w:rPr>
        <w:t xml:space="preserve">the </w:t>
      </w:r>
      <w:r w:rsidR="00903740" w:rsidRPr="0083337F">
        <w:rPr>
          <w:rFonts w:asciiTheme="majorHAnsi" w:eastAsia="Arial" w:hAnsiTheme="majorHAnsi" w:cstheme="majorHAnsi"/>
          <w:i/>
          <w:iCs/>
        </w:rPr>
        <w:t xml:space="preserve">12 steps of SAA </w:t>
      </w:r>
      <w:r w:rsidRPr="0083337F">
        <w:rPr>
          <w:rFonts w:asciiTheme="majorHAnsi" w:eastAsia="Arial" w:hAnsiTheme="majorHAnsi" w:cstheme="majorHAnsi"/>
          <w:i/>
          <w:iCs/>
        </w:rPr>
        <w:t xml:space="preserve">from </w:t>
      </w:r>
      <w:r w:rsidR="00903740" w:rsidRPr="0083337F">
        <w:rPr>
          <w:rFonts w:asciiTheme="majorHAnsi" w:eastAsia="Arial" w:hAnsiTheme="majorHAnsi" w:cstheme="majorHAnsi"/>
          <w:i/>
          <w:iCs/>
        </w:rPr>
        <w:t>S</w:t>
      </w:r>
      <w:r w:rsidR="00626588" w:rsidRPr="0083337F">
        <w:rPr>
          <w:rFonts w:asciiTheme="majorHAnsi" w:eastAsia="Arial" w:hAnsiTheme="majorHAnsi" w:cstheme="majorHAnsi"/>
          <w:i/>
          <w:iCs/>
        </w:rPr>
        <w:t>ex Addicts Anonymous (The Green Book)</w:t>
      </w:r>
      <w:r w:rsidR="00903740" w:rsidRPr="0083337F">
        <w:rPr>
          <w:rFonts w:asciiTheme="majorHAnsi" w:eastAsia="Arial" w:hAnsiTheme="majorHAnsi" w:cstheme="majorHAnsi"/>
        </w:rPr>
        <w:t>, page 20 through to page 21</w:t>
      </w:r>
      <w:r w:rsidRPr="0083337F">
        <w:rPr>
          <w:rFonts w:asciiTheme="majorHAnsi" w:eastAsia="Arial" w:hAnsiTheme="majorHAnsi" w:cstheme="majorHAnsi"/>
        </w:rPr>
        <w:t>. If you have a copy</w:t>
      </w:r>
      <w:r w:rsidR="00CE3BA9" w:rsidRPr="0083337F">
        <w:rPr>
          <w:rFonts w:asciiTheme="majorHAnsi" w:eastAsia="Arial" w:hAnsiTheme="majorHAnsi" w:cstheme="majorHAnsi"/>
        </w:rPr>
        <w:t xml:space="preserve"> or can see the screen</w:t>
      </w:r>
      <w:r w:rsidRPr="0083337F">
        <w:rPr>
          <w:rFonts w:asciiTheme="majorHAnsi" w:eastAsia="Arial" w:hAnsiTheme="majorHAnsi" w:cstheme="majorHAnsi"/>
        </w:rPr>
        <w:t xml:space="preserve"> and are willing to </w:t>
      </w:r>
      <w:r w:rsidR="00626588" w:rsidRPr="0083337F">
        <w:rPr>
          <w:rFonts w:asciiTheme="majorHAnsi" w:eastAsia="Arial" w:hAnsiTheme="majorHAnsi" w:cstheme="majorHAnsi"/>
        </w:rPr>
        <w:t>read,</w:t>
      </w:r>
      <w:r w:rsidR="00CE3BA9" w:rsidRPr="0083337F">
        <w:rPr>
          <w:rFonts w:asciiTheme="majorHAnsi" w:eastAsia="Arial" w:hAnsiTheme="majorHAnsi" w:cstheme="majorHAnsi"/>
        </w:rPr>
        <w:t xml:space="preserve"> please unmute now.</w:t>
      </w:r>
    </w:p>
    <w:p w14:paraId="1D648725" w14:textId="1750D601" w:rsidR="00C710DB" w:rsidRPr="0083337F" w:rsidRDefault="0083337F">
      <w:pPr>
        <w:pBdr>
          <w:top w:val="nil"/>
          <w:left w:val="nil"/>
          <w:bottom w:val="nil"/>
          <w:right w:val="nil"/>
          <w:between w:val="nil"/>
        </w:pBdr>
        <w:jc w:val="both"/>
        <w:rPr>
          <w:rFonts w:asciiTheme="majorHAnsi" w:eastAsia="Arial" w:hAnsiTheme="majorHAnsi" w:cstheme="majorHAnsi"/>
          <w:color w:val="FF0000"/>
        </w:rPr>
      </w:pPr>
      <w:r w:rsidRPr="0083337F">
        <w:rPr>
          <w:rFonts w:asciiTheme="majorHAnsi" w:eastAsia="Arial" w:hAnsiTheme="majorHAnsi" w:cstheme="majorHAnsi"/>
          <w:noProof/>
        </w:rPr>
        <mc:AlternateContent>
          <mc:Choice Requires="wps">
            <w:drawing>
              <wp:anchor distT="0" distB="0" distL="114300" distR="114300" simplePos="0" relativeHeight="251668480" behindDoc="0" locked="0" layoutInCell="1" allowOverlap="1" wp14:anchorId="41058D8E" wp14:editId="17DA322A">
                <wp:simplePos x="0" y="0"/>
                <wp:positionH relativeFrom="margin">
                  <wp:posOffset>-67945</wp:posOffset>
                </wp:positionH>
                <wp:positionV relativeFrom="paragraph">
                  <wp:posOffset>74295</wp:posOffset>
                </wp:positionV>
                <wp:extent cx="6294755" cy="4070350"/>
                <wp:effectExtent l="57150" t="19050" r="67945" b="101600"/>
                <wp:wrapNone/>
                <wp:docPr id="2" name="Rectangle 2"/>
                <wp:cNvGraphicFramePr/>
                <a:graphic xmlns:a="http://schemas.openxmlformats.org/drawingml/2006/main">
                  <a:graphicData uri="http://schemas.microsoft.com/office/word/2010/wordprocessingShape">
                    <wps:wsp>
                      <wps:cNvSpPr/>
                      <wps:spPr>
                        <a:xfrm>
                          <a:off x="0" y="0"/>
                          <a:ext cx="6294755" cy="40703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22D8D" id="Rectangle 2" o:spid="_x0000_s1026" style="position:absolute;margin-left:-5.35pt;margin-top:5.85pt;width:495.65pt;height:320.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" filled="f" strokecolor="#4579b8 [3044]">
                <v:shadow on="t" color="black" opacity="22937f" origin=",.5" offset="0,.63889mm"/>
                <w10:wrap anchorx="margin"/>
              </v:rect>
            </w:pict>
          </mc:Fallback>
        </mc:AlternateContent>
      </w:r>
    </w:p>
    <w:p w14:paraId="4A2491B8" w14:textId="08767D62" w:rsidR="00C710DB" w:rsidRPr="0083337F" w:rsidRDefault="00D51AA6">
      <w:pPr>
        <w:rPr>
          <w:rFonts w:asciiTheme="majorHAnsi" w:eastAsia="Arial" w:hAnsiTheme="majorHAnsi" w:cstheme="majorHAnsi"/>
          <w:b/>
        </w:rPr>
      </w:pPr>
      <w:r w:rsidRPr="0083337F">
        <w:rPr>
          <w:rFonts w:asciiTheme="majorHAnsi" w:eastAsia="Arial" w:hAnsiTheme="majorHAnsi" w:cstheme="majorHAnsi"/>
          <w:b/>
        </w:rPr>
        <w:t>Here are the steps we took, which are suggested as a program of recovery:</w:t>
      </w:r>
    </w:p>
    <w:p w14:paraId="77F7267E" w14:textId="6462DB93" w:rsidR="00C710DB" w:rsidRPr="0083337F" w:rsidRDefault="00D51AA6">
      <w:pPr>
        <w:rPr>
          <w:rFonts w:asciiTheme="majorHAnsi" w:eastAsia="Arial" w:hAnsiTheme="majorHAnsi" w:cstheme="majorHAnsi"/>
          <w:b/>
        </w:rPr>
      </w:pPr>
      <w:r w:rsidRPr="0083337F">
        <w:rPr>
          <w:rFonts w:asciiTheme="majorHAnsi" w:eastAsia="Arial" w:hAnsiTheme="majorHAnsi" w:cstheme="majorHAnsi"/>
          <w:b/>
        </w:rPr>
        <w:t> </w:t>
      </w:r>
    </w:p>
    <w:p w14:paraId="5F8CAA21" w14:textId="33787356"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We admitted we were powerless over addictive Sexual behaviour - that our lives had become</w:t>
      </w:r>
      <w:r w:rsidR="0083337F" w:rsidRPr="0083337F">
        <w:rPr>
          <w:rFonts w:asciiTheme="majorHAnsi" w:eastAsia="Arial" w:hAnsiTheme="majorHAnsi" w:cstheme="majorHAnsi"/>
          <w:b/>
        </w:rPr>
        <w:t xml:space="preserve"> </w:t>
      </w:r>
      <w:r w:rsidRPr="0083337F">
        <w:rPr>
          <w:rFonts w:asciiTheme="majorHAnsi" w:eastAsia="Arial" w:hAnsiTheme="majorHAnsi" w:cstheme="majorHAnsi"/>
          <w:b/>
        </w:rPr>
        <w:t>unmanageable.</w:t>
      </w:r>
    </w:p>
    <w:p w14:paraId="3267A5A8" w14:textId="77777777"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Came to believe that a power greater than ourselves could restore us to sanity.</w:t>
      </w:r>
    </w:p>
    <w:p w14:paraId="4D4AE690" w14:textId="77777777" w:rsidR="00C710DB" w:rsidRPr="0083337F" w:rsidRDefault="00D51AA6">
      <w:pPr>
        <w:numPr>
          <w:ilvl w:val="0"/>
          <w:numId w:val="2"/>
        </w:numPr>
        <w:ind w:hanging="540"/>
        <w:rPr>
          <w:rFonts w:asciiTheme="majorHAnsi" w:hAnsiTheme="majorHAnsi" w:cstheme="majorHAnsi"/>
          <w:b/>
        </w:rPr>
      </w:pPr>
      <w:proofErr w:type="gramStart"/>
      <w:r w:rsidRPr="0083337F">
        <w:rPr>
          <w:rFonts w:asciiTheme="majorHAnsi" w:eastAsia="Arial" w:hAnsiTheme="majorHAnsi" w:cstheme="majorHAnsi"/>
          <w:b/>
        </w:rPr>
        <w:t>Made a decision</w:t>
      </w:r>
      <w:proofErr w:type="gramEnd"/>
      <w:r w:rsidRPr="0083337F">
        <w:rPr>
          <w:rFonts w:asciiTheme="majorHAnsi" w:eastAsia="Arial" w:hAnsiTheme="majorHAnsi" w:cstheme="majorHAnsi"/>
          <w:b/>
        </w:rPr>
        <w:t xml:space="preserve"> to turn our will and our lives over to the care of God, as we understood God.</w:t>
      </w:r>
    </w:p>
    <w:p w14:paraId="4D7BF58F" w14:textId="51B5A207"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Made a searching and fearless moral inventory of ourselves.</w:t>
      </w:r>
    </w:p>
    <w:p w14:paraId="27884139" w14:textId="7E798784"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Admitted to God, to ourselves, and to another human being the exact nature of our wrongs.</w:t>
      </w:r>
    </w:p>
    <w:p w14:paraId="313AEC1E" w14:textId="323CE7AA"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Were entirely ready to have God remove all these defects of character.</w:t>
      </w:r>
    </w:p>
    <w:p w14:paraId="3C810E85" w14:textId="77777777"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Humbly asked God to remove our shortcomings.</w:t>
      </w:r>
    </w:p>
    <w:p w14:paraId="3E16D311" w14:textId="41E484E5"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Made a list of all persons we had harmed and became willing to make amends to them all.</w:t>
      </w:r>
    </w:p>
    <w:p w14:paraId="0CAC0959" w14:textId="3143EE84"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Made direct amends to all such people wherever possible, except when to do so would injure them or others.</w:t>
      </w:r>
    </w:p>
    <w:p w14:paraId="3EEF4A76" w14:textId="33FF25D2"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Continued to take personal inventory, and when we were wrong promptly admitted it.</w:t>
      </w:r>
    </w:p>
    <w:p w14:paraId="7D08745E" w14:textId="4D778CEE"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Sought through prayer and meditation to improve our conscious contact with God as we understood God, praying only for knowledge of God's will for us and the power to carry that out.</w:t>
      </w:r>
    </w:p>
    <w:p w14:paraId="486542BE" w14:textId="2B1F7CB8" w:rsidR="00C710DB" w:rsidRPr="0083337F" w:rsidRDefault="00D51AA6">
      <w:pPr>
        <w:numPr>
          <w:ilvl w:val="0"/>
          <w:numId w:val="2"/>
        </w:numPr>
        <w:ind w:hanging="540"/>
        <w:rPr>
          <w:rFonts w:asciiTheme="majorHAnsi" w:hAnsiTheme="majorHAnsi" w:cstheme="majorHAnsi"/>
          <w:b/>
        </w:rPr>
      </w:pPr>
      <w:r w:rsidRPr="0083337F">
        <w:rPr>
          <w:rFonts w:asciiTheme="majorHAnsi" w:eastAsia="Arial" w:hAnsiTheme="majorHAnsi" w:cstheme="majorHAnsi"/>
          <w:b/>
        </w:rPr>
        <w:t>Having had a spiritual awakening as the result of these steps, we tried to carry this message to other Sex addicts and to practise these principles in our lives.</w:t>
      </w:r>
    </w:p>
    <w:p w14:paraId="6FBE51F4" w14:textId="0E7AAE5F" w:rsidR="00C710DB" w:rsidRPr="0083337F" w:rsidRDefault="00C710DB">
      <w:pPr>
        <w:rPr>
          <w:rFonts w:asciiTheme="majorHAnsi" w:eastAsia="Arial" w:hAnsiTheme="majorHAnsi" w:cstheme="majorHAnsi"/>
        </w:rPr>
      </w:pPr>
    </w:p>
    <w:p w14:paraId="41C3D1E2" w14:textId="77777777" w:rsidR="00CE3BA9" w:rsidRPr="0083337F" w:rsidRDefault="00CE3BA9" w:rsidP="002562FF">
      <w:pPr>
        <w:pBdr>
          <w:top w:val="nil"/>
          <w:left w:val="nil"/>
          <w:bottom w:val="nil"/>
          <w:right w:val="nil"/>
          <w:between w:val="nil"/>
        </w:pBdr>
        <w:jc w:val="both"/>
        <w:rPr>
          <w:rFonts w:asciiTheme="majorHAnsi" w:eastAsia="Arial" w:hAnsiTheme="majorHAnsi" w:cstheme="majorHAnsi"/>
        </w:rPr>
      </w:pPr>
      <w:bookmarkStart w:id="0" w:name="_Hlk54865783"/>
    </w:p>
    <w:p w14:paraId="02DEBDF8" w14:textId="19C71BEC" w:rsidR="00CE3BA9" w:rsidRPr="0083337F" w:rsidRDefault="00CE3BA9" w:rsidP="002562FF">
      <w:pPr>
        <w:pBdr>
          <w:top w:val="nil"/>
          <w:left w:val="nil"/>
          <w:bottom w:val="nil"/>
          <w:right w:val="nil"/>
          <w:between w:val="nil"/>
        </w:pBdr>
        <w:jc w:val="both"/>
        <w:rPr>
          <w:rFonts w:asciiTheme="majorHAnsi" w:eastAsia="Arial" w:hAnsiTheme="majorHAnsi" w:cstheme="majorHAnsi"/>
          <w:color w:val="FF0000"/>
          <w:u w:val="single"/>
        </w:rPr>
      </w:pPr>
      <w:r w:rsidRPr="0083337F">
        <w:rPr>
          <w:rFonts w:asciiTheme="majorHAnsi" w:eastAsia="Arial" w:hAnsiTheme="majorHAnsi" w:cstheme="majorHAnsi"/>
          <w:color w:val="FF0000"/>
          <w:u w:val="single"/>
        </w:rPr>
        <w:t>What is Intimacy?</w:t>
      </w:r>
    </w:p>
    <w:p w14:paraId="0686FB0A" w14:textId="77777777" w:rsidR="00CE3BA9" w:rsidRPr="0083337F" w:rsidRDefault="00CE3BA9" w:rsidP="002562FF">
      <w:pPr>
        <w:pBdr>
          <w:top w:val="nil"/>
          <w:left w:val="nil"/>
          <w:bottom w:val="nil"/>
          <w:right w:val="nil"/>
          <w:between w:val="nil"/>
        </w:pBdr>
        <w:jc w:val="both"/>
        <w:rPr>
          <w:rFonts w:asciiTheme="majorHAnsi" w:eastAsia="Arial" w:hAnsiTheme="majorHAnsi" w:cstheme="majorHAnsi"/>
          <w:u w:val="single"/>
        </w:rPr>
      </w:pPr>
    </w:p>
    <w:p w14:paraId="0671D38A" w14:textId="77777777" w:rsidR="00D843C7" w:rsidRPr="0083337F" w:rsidRDefault="002562FF" w:rsidP="00CE3BA9">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 xml:space="preserve">I am now going to ask for a volunteer to read </w:t>
      </w:r>
      <w:r w:rsidRPr="0083337F">
        <w:rPr>
          <w:rFonts w:asciiTheme="majorHAnsi" w:eastAsia="Arial" w:hAnsiTheme="majorHAnsi" w:cstheme="majorHAnsi"/>
          <w:i/>
          <w:iCs/>
        </w:rPr>
        <w:t>“What is Intimacy” from</w:t>
      </w:r>
      <w:r w:rsidRPr="0083337F">
        <w:rPr>
          <w:rFonts w:asciiTheme="majorHAnsi" w:hAnsiTheme="majorHAnsi" w:cstheme="majorHAnsi"/>
          <w:i/>
          <w:iCs/>
        </w:rPr>
        <w:t xml:space="preserve"> the First Step to Intimacy - A Guide for Working the First Step on Intimacy and Sexual Avoidance or Sexual Anorexia</w:t>
      </w:r>
      <w:r w:rsidRPr="0083337F">
        <w:rPr>
          <w:rFonts w:asciiTheme="majorHAnsi" w:hAnsiTheme="majorHAnsi" w:cstheme="majorHAnsi"/>
        </w:rPr>
        <w:t xml:space="preserve"> leaflet.</w:t>
      </w:r>
      <w:r w:rsidRPr="0083337F">
        <w:rPr>
          <w:rFonts w:asciiTheme="majorHAnsi" w:eastAsia="Arial" w:hAnsiTheme="majorHAnsi" w:cstheme="majorHAnsi"/>
        </w:rPr>
        <w:t xml:space="preserve"> </w:t>
      </w:r>
    </w:p>
    <w:p w14:paraId="35E86DD7" w14:textId="30EDDE3C" w:rsidR="00D843C7" w:rsidRPr="0083337F" w:rsidRDefault="00D843C7" w:rsidP="00CE3BA9">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noProof/>
        </w:rPr>
        <mc:AlternateContent>
          <mc:Choice Requires="wps">
            <w:drawing>
              <wp:anchor distT="0" distB="0" distL="114300" distR="114300" simplePos="0" relativeHeight="251666432" behindDoc="0" locked="0" layoutInCell="1" allowOverlap="1" wp14:anchorId="4989EE72" wp14:editId="03046A52">
                <wp:simplePos x="0" y="0"/>
                <wp:positionH relativeFrom="column">
                  <wp:posOffset>-55245</wp:posOffset>
                </wp:positionH>
                <wp:positionV relativeFrom="paragraph">
                  <wp:posOffset>86995</wp:posOffset>
                </wp:positionV>
                <wp:extent cx="6328834" cy="704850"/>
                <wp:effectExtent l="57150" t="19050" r="72390" b="95250"/>
                <wp:wrapNone/>
                <wp:docPr id="8" name="Rectangle 8"/>
                <wp:cNvGraphicFramePr/>
                <a:graphic xmlns:a="http://schemas.openxmlformats.org/drawingml/2006/main">
                  <a:graphicData uri="http://schemas.microsoft.com/office/word/2010/wordprocessingShape">
                    <wps:wsp>
                      <wps:cNvSpPr/>
                      <wps:spPr>
                        <a:xfrm>
                          <a:off x="0" y="0"/>
                          <a:ext cx="6328834" cy="7048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BF146" id="Rectangle 8" o:spid="_x0000_s1026" style="position:absolute;margin-left:-4.35pt;margin-top:6.85pt;width:498.35pt;height:5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" filled="f" strokecolor="#4579b8 [3044]">
                <v:shadow on="t" color="black" opacity="22937f" origin=",.5" offset="0,.63889mm"/>
              </v:rect>
            </w:pict>
          </mc:Fallback>
        </mc:AlternateContent>
      </w:r>
    </w:p>
    <w:p w14:paraId="33B19622" w14:textId="13B555C8" w:rsidR="00E075CA" w:rsidRPr="0083337F" w:rsidRDefault="00D843C7" w:rsidP="00CE3BA9">
      <w:pPr>
        <w:pBdr>
          <w:top w:val="nil"/>
          <w:left w:val="nil"/>
          <w:bottom w:val="nil"/>
          <w:right w:val="nil"/>
          <w:between w:val="nil"/>
        </w:pBdr>
        <w:jc w:val="both"/>
        <w:rPr>
          <w:rFonts w:asciiTheme="majorHAnsi" w:eastAsia="Arial" w:hAnsiTheme="majorHAnsi" w:cstheme="majorHAnsi"/>
          <w:b/>
          <w:bCs/>
        </w:rPr>
      </w:pPr>
      <w:r w:rsidRPr="0083337F">
        <w:rPr>
          <w:rFonts w:asciiTheme="majorHAnsi" w:eastAsia="Arial" w:hAnsiTheme="majorHAnsi" w:cstheme="majorHAnsi"/>
          <w:b/>
          <w:bCs/>
        </w:rPr>
        <w:t>Intimacy means a close, familiar, and usually affectionate personal relationship with self, others, or a Higher Power. A person can have friendships or relationships that are intimate but not sexual, and many sex addicts have learned that a person can have sex without being intimate.</w:t>
      </w:r>
    </w:p>
    <w:bookmarkEnd w:id="0"/>
    <w:p w14:paraId="0A19C51A" w14:textId="6B40F715" w:rsidR="00D843C7" w:rsidRPr="0083337F" w:rsidRDefault="00D843C7" w:rsidP="00CA7540">
      <w:pPr>
        <w:jc w:val="both"/>
        <w:rPr>
          <w:rFonts w:asciiTheme="majorHAnsi" w:hAnsiTheme="majorHAnsi" w:cstheme="majorHAnsi"/>
          <w:b/>
          <w:color w:val="365F91" w:themeColor="accent1" w:themeShade="BF"/>
          <w:u w:val="single" w:color="000000"/>
        </w:rPr>
      </w:pPr>
    </w:p>
    <w:p w14:paraId="2AF0DD4C" w14:textId="77777777" w:rsidR="00144328" w:rsidRPr="0083337F" w:rsidRDefault="00144328" w:rsidP="00CA7540">
      <w:pPr>
        <w:jc w:val="both"/>
        <w:rPr>
          <w:rFonts w:asciiTheme="majorHAnsi" w:eastAsia="Arial" w:hAnsiTheme="majorHAnsi" w:cstheme="majorHAnsi"/>
          <w:color w:val="FF0000"/>
          <w:u w:val="single"/>
        </w:rPr>
      </w:pPr>
    </w:p>
    <w:p w14:paraId="26BB52E7" w14:textId="62247030" w:rsidR="00CA7540" w:rsidRPr="0083337F" w:rsidRDefault="00CE3BA9" w:rsidP="00CA7540">
      <w:pPr>
        <w:jc w:val="both"/>
        <w:rPr>
          <w:rFonts w:asciiTheme="majorHAnsi" w:eastAsia="Arial" w:hAnsiTheme="majorHAnsi" w:cstheme="majorHAnsi"/>
          <w:color w:val="FF0000"/>
          <w:u w:val="single"/>
        </w:rPr>
      </w:pPr>
      <w:r w:rsidRPr="0083337F">
        <w:rPr>
          <w:rFonts w:asciiTheme="majorHAnsi" w:eastAsia="Arial" w:hAnsiTheme="majorHAnsi" w:cstheme="majorHAnsi"/>
          <w:color w:val="FF0000"/>
          <w:u w:val="single"/>
        </w:rPr>
        <w:t xml:space="preserve">Acting </w:t>
      </w:r>
      <w:proofErr w:type="gramStart"/>
      <w:r w:rsidRPr="0083337F">
        <w:rPr>
          <w:rFonts w:asciiTheme="majorHAnsi" w:eastAsia="Arial" w:hAnsiTheme="majorHAnsi" w:cstheme="majorHAnsi"/>
          <w:color w:val="FF0000"/>
          <w:u w:val="single"/>
        </w:rPr>
        <w:t>In</w:t>
      </w:r>
      <w:proofErr w:type="gramEnd"/>
      <w:r w:rsidRPr="0083337F">
        <w:rPr>
          <w:rFonts w:asciiTheme="majorHAnsi" w:eastAsia="Arial" w:hAnsiTheme="majorHAnsi" w:cstheme="majorHAnsi"/>
          <w:color w:val="FF0000"/>
          <w:u w:val="single"/>
        </w:rPr>
        <w:t xml:space="preserve"> and Acting Out</w:t>
      </w:r>
    </w:p>
    <w:p w14:paraId="66A76410" w14:textId="77777777" w:rsidR="00CA7540" w:rsidRPr="0083337F" w:rsidRDefault="00CA7540" w:rsidP="00CA7540">
      <w:pPr>
        <w:jc w:val="both"/>
        <w:rPr>
          <w:rFonts w:asciiTheme="majorHAnsi" w:eastAsia="Arial" w:hAnsiTheme="majorHAnsi" w:cstheme="majorHAnsi"/>
        </w:rPr>
      </w:pPr>
    </w:p>
    <w:p w14:paraId="38A42717" w14:textId="4084C259" w:rsidR="00CA7540" w:rsidRPr="0083337F" w:rsidRDefault="00275D6A" w:rsidP="00CA7540">
      <w:pPr>
        <w:jc w:val="both"/>
        <w:rPr>
          <w:rFonts w:asciiTheme="majorHAnsi" w:eastAsia="Arial" w:hAnsiTheme="majorHAnsi" w:cstheme="majorHAnsi"/>
          <w:color w:val="FF0000"/>
        </w:rPr>
      </w:pPr>
      <w:r w:rsidRPr="0083337F">
        <w:rPr>
          <w:rFonts w:asciiTheme="majorHAnsi" w:eastAsia="Arial" w:hAnsiTheme="majorHAnsi" w:cstheme="majorHAnsi"/>
        </w:rPr>
        <w:t xml:space="preserve">I am now going to ask for a volunteer to </w:t>
      </w:r>
      <w:r w:rsidR="00484FDC" w:rsidRPr="0083337F">
        <w:rPr>
          <w:rFonts w:asciiTheme="majorHAnsi" w:eastAsia="Arial" w:hAnsiTheme="majorHAnsi" w:cstheme="majorHAnsi"/>
        </w:rPr>
        <w:t>read</w:t>
      </w:r>
      <w:r w:rsidR="00CA7540" w:rsidRPr="0083337F">
        <w:rPr>
          <w:rFonts w:asciiTheme="majorHAnsi" w:eastAsia="Arial" w:hAnsiTheme="majorHAnsi" w:cstheme="majorHAnsi"/>
        </w:rPr>
        <w:t xml:space="preserve"> Acting </w:t>
      </w:r>
      <w:proofErr w:type="gramStart"/>
      <w:r w:rsidR="00CE3BA9" w:rsidRPr="0083337F">
        <w:rPr>
          <w:rFonts w:asciiTheme="majorHAnsi" w:eastAsia="Arial" w:hAnsiTheme="majorHAnsi" w:cstheme="majorHAnsi"/>
        </w:rPr>
        <w:t>In</w:t>
      </w:r>
      <w:proofErr w:type="gramEnd"/>
      <w:r w:rsidR="00CE3BA9" w:rsidRPr="0083337F">
        <w:rPr>
          <w:rFonts w:asciiTheme="majorHAnsi" w:eastAsia="Arial" w:hAnsiTheme="majorHAnsi" w:cstheme="majorHAnsi"/>
        </w:rPr>
        <w:t xml:space="preserve"> and Acting Out</w:t>
      </w:r>
      <w:r w:rsidR="009D24CF" w:rsidRPr="0083337F">
        <w:rPr>
          <w:rFonts w:asciiTheme="majorHAnsi" w:eastAsia="Arial" w:hAnsiTheme="majorHAnsi" w:cstheme="majorHAnsi"/>
        </w:rPr>
        <w:t xml:space="preserve">. </w:t>
      </w:r>
      <w:r w:rsidR="009D24CF" w:rsidRPr="0083337F">
        <w:rPr>
          <w:rFonts w:asciiTheme="majorHAnsi" w:hAnsiTheme="majorHAnsi" w:cstheme="majorHAnsi"/>
        </w:rPr>
        <w:t>This reading has been adapted from the SAA pamphlet</w:t>
      </w:r>
      <w:r w:rsidR="009D24CF" w:rsidRPr="0083337F">
        <w:rPr>
          <w:rFonts w:asciiTheme="majorHAnsi" w:hAnsiTheme="majorHAnsi" w:cstheme="majorHAnsi"/>
          <w:i/>
          <w:iCs/>
        </w:rPr>
        <w:t xml:space="preserve"> Sexual Anorexia </w:t>
      </w:r>
      <w:r w:rsidR="009D24CF" w:rsidRPr="0083337F">
        <w:rPr>
          <w:rFonts w:asciiTheme="majorHAnsi" w:hAnsiTheme="majorHAnsi" w:cstheme="majorHAnsi"/>
        </w:rPr>
        <w:t>and excerpts from</w:t>
      </w:r>
      <w:r w:rsidR="009D24CF" w:rsidRPr="0083337F">
        <w:rPr>
          <w:rFonts w:asciiTheme="majorHAnsi" w:hAnsiTheme="majorHAnsi" w:cstheme="majorHAnsi"/>
          <w:i/>
          <w:iCs/>
        </w:rPr>
        <w:t xml:space="preserve"> Sex Addicts Anonymous</w:t>
      </w:r>
      <w:r w:rsidR="00626588" w:rsidRPr="0083337F">
        <w:rPr>
          <w:rFonts w:asciiTheme="majorHAnsi" w:hAnsiTheme="majorHAnsi" w:cstheme="majorHAnsi"/>
          <w:i/>
          <w:iCs/>
        </w:rPr>
        <w:t xml:space="preserve"> (The Green Book)</w:t>
      </w:r>
      <w:r w:rsidR="009D24CF" w:rsidRPr="0083337F">
        <w:rPr>
          <w:rFonts w:asciiTheme="majorHAnsi" w:hAnsiTheme="majorHAnsi" w:cstheme="majorHAnsi"/>
          <w:i/>
          <w:iCs/>
        </w:rPr>
        <w:t xml:space="preserve">, </w:t>
      </w:r>
      <w:r w:rsidR="009D24CF" w:rsidRPr="0083337F">
        <w:rPr>
          <w:rFonts w:asciiTheme="majorHAnsi" w:hAnsiTheme="majorHAnsi" w:cstheme="majorHAnsi"/>
        </w:rPr>
        <w:t>pages 3, 14 and</w:t>
      </w:r>
      <w:r w:rsidR="00626588" w:rsidRPr="0083337F">
        <w:rPr>
          <w:rFonts w:asciiTheme="majorHAnsi" w:hAnsiTheme="majorHAnsi" w:cstheme="majorHAnsi"/>
        </w:rPr>
        <w:t xml:space="preserve"> </w:t>
      </w:r>
      <w:r w:rsidR="009D24CF" w:rsidRPr="0083337F">
        <w:rPr>
          <w:rFonts w:asciiTheme="majorHAnsi" w:hAnsiTheme="majorHAnsi" w:cstheme="majorHAnsi"/>
        </w:rPr>
        <w:t>15</w:t>
      </w:r>
      <w:r w:rsidR="00626588" w:rsidRPr="0083337F">
        <w:rPr>
          <w:rFonts w:asciiTheme="majorHAnsi" w:hAnsiTheme="majorHAnsi" w:cstheme="majorHAnsi"/>
        </w:rPr>
        <w:t>.</w:t>
      </w:r>
    </w:p>
    <w:p w14:paraId="0C7C6A76" w14:textId="6C3FF53F" w:rsidR="00CA7540" w:rsidRPr="0083337F" w:rsidRDefault="00CA7540" w:rsidP="00CA7540">
      <w:pPr>
        <w:jc w:val="both"/>
        <w:rPr>
          <w:rFonts w:asciiTheme="majorHAnsi" w:eastAsia="Arial" w:hAnsiTheme="majorHAnsi" w:cstheme="majorHAnsi"/>
        </w:rPr>
      </w:pPr>
    </w:p>
    <w:p w14:paraId="1CAC378C" w14:textId="01C810FB" w:rsidR="005C7DD0" w:rsidRPr="0083337F" w:rsidRDefault="005C7DD0" w:rsidP="00CA7540">
      <w:pPr>
        <w:ind w:left="-5" w:right="90"/>
        <w:rPr>
          <w:rFonts w:asciiTheme="majorHAnsi" w:hAnsiTheme="majorHAnsi" w:cstheme="majorHAnsi"/>
          <w:b/>
          <w:bCs/>
        </w:rPr>
      </w:pPr>
    </w:p>
    <w:p w14:paraId="664B7FF0" w14:textId="77777777" w:rsidR="0083337F" w:rsidRDefault="0083337F" w:rsidP="00CA7540">
      <w:pPr>
        <w:ind w:left="-5" w:right="90"/>
        <w:rPr>
          <w:rFonts w:asciiTheme="majorHAnsi" w:hAnsiTheme="majorHAnsi" w:cstheme="majorHAnsi"/>
          <w:b/>
          <w:bCs/>
        </w:rPr>
      </w:pPr>
    </w:p>
    <w:p w14:paraId="0B28631D" w14:textId="77777777" w:rsidR="0083337F" w:rsidRDefault="0083337F" w:rsidP="00CA7540">
      <w:pPr>
        <w:ind w:left="-5" w:right="90"/>
        <w:rPr>
          <w:rFonts w:asciiTheme="majorHAnsi" w:hAnsiTheme="majorHAnsi" w:cstheme="majorHAnsi"/>
          <w:b/>
          <w:bCs/>
        </w:rPr>
      </w:pPr>
    </w:p>
    <w:p w14:paraId="2DA78A3D" w14:textId="7977FCC1" w:rsidR="00CE3BA9" w:rsidRPr="0083337F" w:rsidRDefault="005C7DD0" w:rsidP="00CA7540">
      <w:pPr>
        <w:ind w:left="-5" w:right="90"/>
        <w:rPr>
          <w:rFonts w:asciiTheme="majorHAnsi" w:hAnsiTheme="majorHAnsi" w:cstheme="majorHAnsi"/>
          <w:b/>
          <w:bCs/>
        </w:rPr>
      </w:pPr>
      <w:r w:rsidRPr="0083337F">
        <w:rPr>
          <w:rFonts w:asciiTheme="majorHAnsi" w:eastAsia="Arial" w:hAnsiTheme="majorHAnsi" w:cstheme="majorHAnsi"/>
          <w:noProof/>
        </w:rPr>
        <w:lastRenderedPageBreak/>
        <mc:AlternateContent>
          <mc:Choice Requires="wps">
            <w:drawing>
              <wp:anchor distT="0" distB="0" distL="114300" distR="114300" simplePos="0" relativeHeight="251661312" behindDoc="0" locked="0" layoutInCell="1" allowOverlap="1" wp14:anchorId="5F352596" wp14:editId="507FB238">
                <wp:simplePos x="0" y="0"/>
                <wp:positionH relativeFrom="margin">
                  <wp:posOffset>-55245</wp:posOffset>
                </wp:positionH>
                <wp:positionV relativeFrom="paragraph">
                  <wp:posOffset>-65405</wp:posOffset>
                </wp:positionV>
                <wp:extent cx="6294967" cy="2413000"/>
                <wp:effectExtent l="57150" t="19050" r="67945" b="101600"/>
                <wp:wrapNone/>
                <wp:docPr id="3" name="Rectangle 3"/>
                <wp:cNvGraphicFramePr/>
                <a:graphic xmlns:a="http://schemas.openxmlformats.org/drawingml/2006/main">
                  <a:graphicData uri="http://schemas.microsoft.com/office/word/2010/wordprocessingShape">
                    <wps:wsp>
                      <wps:cNvSpPr/>
                      <wps:spPr>
                        <a:xfrm>
                          <a:off x="0" y="0"/>
                          <a:ext cx="6294967" cy="24130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A91A6" id="Rectangle 3" o:spid="_x0000_s1026" style="position:absolute;margin-left:-4.35pt;margin-top:-5.15pt;width:495.65pt;height:19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" filled="f" strokecolor="#4579b8 [3044]">
                <v:shadow on="t" color="black" opacity="22937f" origin=",.5" offset="0,.63889mm"/>
                <w10:wrap anchorx="margin"/>
              </v:rect>
            </w:pict>
          </mc:Fallback>
        </mc:AlternateContent>
      </w:r>
      <w:r w:rsidR="009D24CF" w:rsidRPr="0083337F">
        <w:rPr>
          <w:rFonts w:asciiTheme="majorHAnsi" w:hAnsiTheme="majorHAnsi" w:cstheme="majorHAnsi"/>
          <w:b/>
          <w:bCs/>
        </w:rPr>
        <w:t xml:space="preserve">Acting </w:t>
      </w:r>
      <w:proofErr w:type="gramStart"/>
      <w:r w:rsidR="009D24CF" w:rsidRPr="0083337F">
        <w:rPr>
          <w:rFonts w:asciiTheme="majorHAnsi" w:hAnsiTheme="majorHAnsi" w:cstheme="majorHAnsi"/>
          <w:b/>
          <w:bCs/>
        </w:rPr>
        <w:t>In</w:t>
      </w:r>
      <w:proofErr w:type="gramEnd"/>
      <w:r w:rsidR="009D24CF" w:rsidRPr="0083337F">
        <w:rPr>
          <w:rFonts w:asciiTheme="majorHAnsi" w:hAnsiTheme="majorHAnsi" w:cstheme="majorHAnsi"/>
          <w:b/>
          <w:bCs/>
        </w:rPr>
        <w:t xml:space="preserve"> and Acting Out</w:t>
      </w:r>
    </w:p>
    <w:p w14:paraId="6CA83C13" w14:textId="77777777" w:rsidR="009D24CF" w:rsidRPr="0083337F" w:rsidRDefault="009D24CF" w:rsidP="00CA7540">
      <w:pPr>
        <w:ind w:left="-5" w:right="90"/>
        <w:rPr>
          <w:rFonts w:asciiTheme="majorHAnsi" w:hAnsiTheme="majorHAnsi" w:cstheme="majorHAnsi"/>
          <w:b/>
          <w:bCs/>
        </w:rPr>
      </w:pPr>
    </w:p>
    <w:p w14:paraId="2E57B7CA" w14:textId="5C5A4199" w:rsidR="00CA7540" w:rsidRPr="0083337F" w:rsidRDefault="00CA7540" w:rsidP="009D24CF">
      <w:pPr>
        <w:ind w:left="-5" w:right="90"/>
        <w:rPr>
          <w:rFonts w:asciiTheme="majorHAnsi" w:hAnsiTheme="majorHAnsi" w:cstheme="majorHAnsi"/>
          <w:b/>
          <w:bCs/>
        </w:rPr>
      </w:pPr>
      <w:r w:rsidRPr="0083337F">
        <w:rPr>
          <w:rFonts w:asciiTheme="majorHAnsi" w:hAnsiTheme="majorHAnsi" w:cstheme="majorHAnsi"/>
          <w:b/>
          <w:bCs/>
        </w:rPr>
        <w:t xml:space="preserve">“Sex addiction is a disease affecting the mind, body, and spirit. It is progressive, with the behaviour and its consequences usually becoming more severe over time. We experience it as compulsion, which is an urge that is stronger than our will to resist, and as obsession, which is a mental preoccupation with sexual behaviour and fantasies. In SAA, we have come to call our addictive sexual behaviour ‘acting out.’” "Acting in" is any compulsive sexual behaviour that serves to avoid or block sexual, emotional, or spiritual intimacy with others, ourselves, or our Higher Power."  Since different addicts suffer from different behaviours, and since our sexuality is experienced in so many different ways, it is necessary that SAA members define for themselves, with the help of their sponsors or others in recovery, which of their sexual behaviours they consider to be "acting in and acting out." </w:t>
      </w:r>
    </w:p>
    <w:p w14:paraId="01F8DB25" w14:textId="42FBCD8B" w:rsidR="00484FDC" w:rsidRPr="0083337F" w:rsidRDefault="00484FDC" w:rsidP="00CA7540">
      <w:pPr>
        <w:ind w:left="-5" w:right="90"/>
        <w:rPr>
          <w:rFonts w:asciiTheme="majorHAnsi" w:hAnsiTheme="majorHAnsi" w:cstheme="majorHAnsi"/>
        </w:rPr>
      </w:pPr>
    </w:p>
    <w:p w14:paraId="1206A186" w14:textId="77777777" w:rsidR="009D24CF" w:rsidRPr="0083337F" w:rsidRDefault="009D24CF" w:rsidP="009D24CF">
      <w:pPr>
        <w:rPr>
          <w:rFonts w:asciiTheme="majorHAnsi" w:eastAsia="Arial" w:hAnsiTheme="majorHAnsi" w:cstheme="majorHAnsi"/>
        </w:rPr>
      </w:pPr>
    </w:p>
    <w:p w14:paraId="7C4C600E" w14:textId="37A8B1D8" w:rsidR="009D24CF" w:rsidRPr="0083337F" w:rsidRDefault="009D24CF" w:rsidP="009D24CF">
      <w:pPr>
        <w:rPr>
          <w:rFonts w:asciiTheme="majorHAnsi" w:eastAsia="Arial" w:hAnsiTheme="majorHAnsi" w:cstheme="majorHAnsi"/>
          <w:color w:val="FF0000"/>
          <w:u w:val="single"/>
        </w:rPr>
      </w:pPr>
      <w:r w:rsidRPr="0083337F">
        <w:rPr>
          <w:rFonts w:asciiTheme="majorHAnsi" w:eastAsia="Arial" w:hAnsiTheme="majorHAnsi" w:cstheme="majorHAnsi"/>
          <w:color w:val="FF0000"/>
          <w:u w:val="single"/>
        </w:rPr>
        <w:t>Sexual Anorexia</w:t>
      </w:r>
    </w:p>
    <w:p w14:paraId="451C207E" w14:textId="77777777" w:rsidR="009D24CF" w:rsidRPr="0083337F" w:rsidRDefault="009D24CF" w:rsidP="009D24CF">
      <w:pPr>
        <w:rPr>
          <w:rFonts w:asciiTheme="majorHAnsi" w:eastAsia="Arial" w:hAnsiTheme="majorHAnsi" w:cstheme="majorHAnsi"/>
        </w:rPr>
      </w:pPr>
    </w:p>
    <w:p w14:paraId="10916462" w14:textId="5A20D146" w:rsidR="00756E6F" w:rsidRPr="0083337F" w:rsidRDefault="00275D6A" w:rsidP="009D24CF">
      <w:pPr>
        <w:rPr>
          <w:rFonts w:asciiTheme="majorHAnsi" w:hAnsiTheme="majorHAnsi" w:cstheme="majorHAnsi"/>
          <w:iCs/>
        </w:rPr>
      </w:pPr>
      <w:r w:rsidRPr="0083337F">
        <w:rPr>
          <w:rFonts w:asciiTheme="majorHAnsi" w:eastAsia="Arial" w:hAnsiTheme="majorHAnsi" w:cstheme="majorHAnsi"/>
        </w:rPr>
        <w:t xml:space="preserve">I am now going to ask for a volunteer to read </w:t>
      </w:r>
      <w:r w:rsidR="00484FDC" w:rsidRPr="0083337F">
        <w:rPr>
          <w:rFonts w:asciiTheme="majorHAnsi" w:eastAsia="Arial" w:hAnsiTheme="majorHAnsi" w:cstheme="majorHAnsi"/>
        </w:rPr>
        <w:t>Sexual Anorexia</w:t>
      </w:r>
      <w:r w:rsidR="00756E6F" w:rsidRPr="0083337F">
        <w:rPr>
          <w:rFonts w:asciiTheme="majorHAnsi" w:eastAsia="Arial" w:hAnsiTheme="majorHAnsi" w:cstheme="majorHAnsi"/>
        </w:rPr>
        <w:t xml:space="preserve">. This </w:t>
      </w:r>
      <w:r w:rsidR="009D24CF" w:rsidRPr="0083337F">
        <w:rPr>
          <w:rFonts w:asciiTheme="majorHAnsi" w:eastAsia="Arial" w:hAnsiTheme="majorHAnsi" w:cstheme="majorHAnsi"/>
        </w:rPr>
        <w:t xml:space="preserve">reading has been adapted from </w:t>
      </w:r>
      <w:r w:rsidR="00756E6F" w:rsidRPr="0083337F">
        <w:rPr>
          <w:rFonts w:asciiTheme="majorHAnsi" w:hAnsiTheme="majorHAnsi" w:cstheme="majorHAnsi"/>
          <w:i/>
        </w:rPr>
        <w:t xml:space="preserve">Sexual Anorexia: Overcoming Sexual Self-Hatred by Dr Patrick Carnes </w:t>
      </w:r>
      <w:r w:rsidR="00756E6F" w:rsidRPr="0083337F">
        <w:rPr>
          <w:rFonts w:asciiTheme="majorHAnsi" w:hAnsiTheme="majorHAnsi" w:cstheme="majorHAnsi"/>
          <w:iCs/>
        </w:rPr>
        <w:t>and from</w:t>
      </w:r>
      <w:r w:rsidR="00756E6F" w:rsidRPr="0083337F">
        <w:rPr>
          <w:rFonts w:asciiTheme="majorHAnsi" w:hAnsiTheme="majorHAnsi" w:cstheme="majorHAnsi"/>
          <w:i/>
        </w:rPr>
        <w:t xml:space="preserve"> Sex Addicts Anonymous</w:t>
      </w:r>
      <w:r w:rsidR="00626588" w:rsidRPr="0083337F">
        <w:rPr>
          <w:rFonts w:asciiTheme="majorHAnsi" w:hAnsiTheme="majorHAnsi" w:cstheme="majorHAnsi"/>
          <w:iCs/>
        </w:rPr>
        <w:t xml:space="preserve"> </w:t>
      </w:r>
      <w:r w:rsidR="00626588" w:rsidRPr="0083337F">
        <w:rPr>
          <w:rFonts w:asciiTheme="majorHAnsi" w:hAnsiTheme="majorHAnsi" w:cstheme="majorHAnsi"/>
          <w:i/>
        </w:rPr>
        <w:t>(The Green Book)</w:t>
      </w:r>
      <w:r w:rsidR="00756E6F" w:rsidRPr="0083337F">
        <w:rPr>
          <w:rFonts w:asciiTheme="majorHAnsi" w:hAnsiTheme="majorHAnsi" w:cstheme="majorHAnsi"/>
          <w:iCs/>
        </w:rPr>
        <w:t>, page 6</w:t>
      </w:r>
      <w:r w:rsidR="00626588" w:rsidRPr="0083337F">
        <w:rPr>
          <w:rFonts w:asciiTheme="majorHAnsi" w:hAnsiTheme="majorHAnsi" w:cstheme="majorHAnsi"/>
          <w:iCs/>
        </w:rPr>
        <w:t>.</w:t>
      </w:r>
      <w:r w:rsidR="00756E6F" w:rsidRPr="0083337F">
        <w:rPr>
          <w:rFonts w:asciiTheme="majorHAnsi" w:hAnsiTheme="majorHAnsi" w:cstheme="majorHAnsi"/>
          <w:iCs/>
        </w:rPr>
        <w:t xml:space="preserve">  </w:t>
      </w:r>
    </w:p>
    <w:p w14:paraId="25ADFC9D" w14:textId="4CDAF20D" w:rsidR="009D24CF" w:rsidRPr="0083337F" w:rsidRDefault="009D24CF" w:rsidP="00484FDC">
      <w:pPr>
        <w:ind w:left="-5"/>
        <w:rPr>
          <w:rFonts w:asciiTheme="majorHAnsi" w:hAnsiTheme="majorHAnsi" w:cstheme="majorHAnsi"/>
          <w:color w:val="365F91" w:themeColor="accent1" w:themeShade="BF"/>
        </w:rPr>
      </w:pPr>
    </w:p>
    <w:p w14:paraId="13FF0F55" w14:textId="0684C015" w:rsidR="00F21FFE" w:rsidRPr="0083337F" w:rsidRDefault="00F21FFE" w:rsidP="00484FDC">
      <w:pPr>
        <w:ind w:left="-5"/>
        <w:rPr>
          <w:rFonts w:asciiTheme="majorHAnsi" w:hAnsiTheme="majorHAnsi" w:cstheme="majorHAnsi"/>
          <w:b/>
          <w:bCs/>
        </w:rPr>
      </w:pPr>
      <w:r w:rsidRPr="0083337F">
        <w:rPr>
          <w:rFonts w:asciiTheme="majorHAnsi" w:hAnsiTheme="majorHAnsi" w:cstheme="majorHAnsi"/>
          <w:noProof/>
          <w:color w:val="365F91" w:themeColor="accent1" w:themeShade="BF"/>
        </w:rPr>
        <mc:AlternateContent>
          <mc:Choice Requires="wps">
            <w:drawing>
              <wp:anchor distT="0" distB="0" distL="114300" distR="114300" simplePos="0" relativeHeight="251662336" behindDoc="0" locked="0" layoutInCell="1" allowOverlap="1" wp14:anchorId="5EC22726" wp14:editId="5EB8004F">
                <wp:simplePos x="0" y="0"/>
                <wp:positionH relativeFrom="margin">
                  <wp:align>center</wp:align>
                </wp:positionH>
                <wp:positionV relativeFrom="paragraph">
                  <wp:posOffset>53340</wp:posOffset>
                </wp:positionV>
                <wp:extent cx="6358467" cy="2000250"/>
                <wp:effectExtent l="57150" t="19050" r="80645" b="95250"/>
                <wp:wrapNone/>
                <wp:docPr id="4" name="Rectangle 4"/>
                <wp:cNvGraphicFramePr/>
                <a:graphic xmlns:a="http://schemas.openxmlformats.org/drawingml/2006/main">
                  <a:graphicData uri="http://schemas.microsoft.com/office/word/2010/wordprocessingShape">
                    <wps:wsp>
                      <wps:cNvSpPr/>
                      <wps:spPr>
                        <a:xfrm>
                          <a:off x="0" y="0"/>
                          <a:ext cx="6358467" cy="2000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66CC5" id="Rectangle 4" o:spid="_x0000_s1026" style="position:absolute;margin-left:0;margin-top:4.2pt;width:500.65pt;height:15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" filled="f" strokecolor="#4579b8 [3044]">
                <v:shadow on="t" color="black" opacity="22937f" origin=",.5" offset="0,.63889mm"/>
                <w10:wrap anchorx="margin"/>
              </v:rect>
            </w:pict>
          </mc:Fallback>
        </mc:AlternateContent>
      </w:r>
    </w:p>
    <w:p w14:paraId="67F07A34" w14:textId="38CC6302" w:rsidR="009D24CF" w:rsidRPr="0083337F" w:rsidRDefault="009D24CF" w:rsidP="00484FDC">
      <w:pPr>
        <w:ind w:left="-5"/>
        <w:rPr>
          <w:rFonts w:asciiTheme="majorHAnsi" w:hAnsiTheme="majorHAnsi" w:cstheme="majorHAnsi"/>
          <w:b/>
          <w:bCs/>
        </w:rPr>
      </w:pPr>
      <w:r w:rsidRPr="0083337F">
        <w:rPr>
          <w:rFonts w:asciiTheme="majorHAnsi" w:hAnsiTheme="majorHAnsi" w:cstheme="majorHAnsi"/>
          <w:b/>
          <w:bCs/>
        </w:rPr>
        <w:t>Sexual Anorexia</w:t>
      </w:r>
    </w:p>
    <w:p w14:paraId="3A3833C1" w14:textId="77777777" w:rsidR="009D24CF" w:rsidRPr="0083337F" w:rsidRDefault="009D24CF" w:rsidP="00484FDC">
      <w:pPr>
        <w:ind w:left="-5"/>
        <w:rPr>
          <w:rFonts w:asciiTheme="majorHAnsi" w:hAnsiTheme="majorHAnsi" w:cstheme="majorHAnsi"/>
          <w:b/>
          <w:bCs/>
        </w:rPr>
      </w:pPr>
    </w:p>
    <w:p w14:paraId="40763354" w14:textId="1EC0DD24" w:rsidR="00484FDC" w:rsidRPr="0083337F" w:rsidRDefault="00484FDC" w:rsidP="00484FDC">
      <w:pPr>
        <w:ind w:left="-5"/>
        <w:rPr>
          <w:rFonts w:asciiTheme="majorHAnsi" w:hAnsiTheme="majorHAnsi" w:cstheme="majorHAnsi"/>
          <w:b/>
          <w:bCs/>
        </w:rPr>
      </w:pPr>
      <w:r w:rsidRPr="0083337F">
        <w:rPr>
          <w:rFonts w:asciiTheme="majorHAnsi" w:hAnsiTheme="majorHAnsi" w:cstheme="majorHAnsi"/>
          <w:b/>
          <w:bCs/>
        </w:rPr>
        <w:t xml:space="preserve">"Sexual anorexia is an obsessive state in which the physical, mental, and emotional task of avoiding sex dominates one's life.  Like self-starvation with food or compulsive </w:t>
      </w:r>
      <w:proofErr w:type="spellStart"/>
      <w:r w:rsidRPr="0083337F">
        <w:rPr>
          <w:rFonts w:asciiTheme="majorHAnsi" w:hAnsiTheme="majorHAnsi" w:cstheme="majorHAnsi"/>
          <w:b/>
          <w:bCs/>
        </w:rPr>
        <w:t>debting</w:t>
      </w:r>
      <w:proofErr w:type="spellEnd"/>
      <w:r w:rsidRPr="0083337F">
        <w:rPr>
          <w:rFonts w:asciiTheme="majorHAnsi" w:hAnsiTheme="majorHAnsi" w:cstheme="majorHAnsi"/>
          <w:b/>
          <w:bCs/>
        </w:rPr>
        <w:t xml:space="preserve"> or hoarding with money, deprivation with sex can make one feel powerful and defended against all hurts." </w:t>
      </w:r>
    </w:p>
    <w:p w14:paraId="294BCA29" w14:textId="11190BB1" w:rsidR="00484FDC" w:rsidRPr="0083337F" w:rsidRDefault="00F21FFE" w:rsidP="00484FDC">
      <w:pPr>
        <w:ind w:left="-5"/>
        <w:rPr>
          <w:rFonts w:asciiTheme="majorHAnsi" w:hAnsiTheme="majorHAnsi" w:cstheme="majorHAnsi"/>
          <w:b/>
          <w:bCs/>
        </w:rPr>
      </w:pPr>
      <w:r w:rsidRPr="0083337F">
        <w:rPr>
          <w:rFonts w:asciiTheme="majorHAnsi" w:hAnsiTheme="majorHAnsi" w:cstheme="majorHAnsi"/>
          <w:b/>
          <w:bCs/>
        </w:rPr>
        <w:t>“</w:t>
      </w:r>
      <w:r w:rsidR="00484FDC" w:rsidRPr="0083337F">
        <w:rPr>
          <w:rFonts w:asciiTheme="majorHAnsi" w:hAnsiTheme="majorHAnsi" w:cstheme="majorHAnsi"/>
          <w:b/>
          <w:bCs/>
        </w:rPr>
        <w:t xml:space="preserve">We may always have felt unable or unwilling to be sexual. Or we may have experienced periods of feeling ‘shut down’ alternating with other periods of sexual acting out. Whether we were acting out or not being sexual at all, our addiction involved being emotionally unavailable.”  </w:t>
      </w:r>
    </w:p>
    <w:p w14:paraId="059D6C16" w14:textId="08E239AE" w:rsidR="00D52F5A" w:rsidRPr="0083337F" w:rsidRDefault="00D52F5A">
      <w:pPr>
        <w:pBdr>
          <w:top w:val="nil"/>
          <w:left w:val="nil"/>
          <w:bottom w:val="nil"/>
          <w:right w:val="nil"/>
          <w:between w:val="nil"/>
        </w:pBdr>
        <w:rPr>
          <w:rFonts w:asciiTheme="majorHAnsi" w:eastAsia="Arial" w:hAnsiTheme="majorHAnsi" w:cstheme="majorHAnsi"/>
        </w:rPr>
      </w:pPr>
    </w:p>
    <w:p w14:paraId="4C1458DE" w14:textId="77777777" w:rsidR="00410C92" w:rsidRPr="0083337F" w:rsidRDefault="00410C92">
      <w:pPr>
        <w:pBdr>
          <w:top w:val="nil"/>
          <w:left w:val="nil"/>
          <w:bottom w:val="nil"/>
          <w:right w:val="nil"/>
          <w:between w:val="nil"/>
        </w:pBdr>
        <w:rPr>
          <w:rFonts w:asciiTheme="majorHAnsi" w:eastAsia="Arial" w:hAnsiTheme="majorHAnsi" w:cstheme="majorHAnsi"/>
          <w:b/>
          <w:bCs/>
          <w:color w:val="FF0000"/>
          <w:u w:val="single"/>
        </w:rPr>
      </w:pPr>
    </w:p>
    <w:p w14:paraId="3B89CC1D" w14:textId="413FA250" w:rsidR="00F21FFE" w:rsidRPr="0083337F" w:rsidRDefault="00F21FFE">
      <w:pPr>
        <w:pBdr>
          <w:top w:val="nil"/>
          <w:left w:val="nil"/>
          <w:bottom w:val="nil"/>
          <w:right w:val="nil"/>
          <w:between w:val="nil"/>
        </w:pBdr>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t>Meeting Focus</w:t>
      </w:r>
    </w:p>
    <w:p w14:paraId="21A6B7DD" w14:textId="77777777" w:rsidR="0083337F" w:rsidRDefault="0083337F">
      <w:pPr>
        <w:pBdr>
          <w:top w:val="nil"/>
          <w:left w:val="nil"/>
          <w:bottom w:val="nil"/>
          <w:right w:val="nil"/>
          <w:between w:val="nil"/>
        </w:pBdr>
        <w:rPr>
          <w:rFonts w:asciiTheme="majorHAnsi" w:eastAsia="Arial" w:hAnsiTheme="majorHAnsi" w:cstheme="majorHAnsi"/>
        </w:rPr>
      </w:pPr>
    </w:p>
    <w:p w14:paraId="5BCD3BD1" w14:textId="277DD6D0" w:rsidR="00F21FFE" w:rsidRPr="0083337F" w:rsidRDefault="00F21FFE">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t xml:space="preserve">We now come to the focus of today’s meeting, this being the (first/ second/ third/ fourth/ fifth) Wednesday of the month the focus is </w:t>
      </w:r>
    </w:p>
    <w:p w14:paraId="26A8DCE5" w14:textId="372EFE88" w:rsidR="00F21FFE" w:rsidRPr="0083337F" w:rsidRDefault="00F21FFE">
      <w:pPr>
        <w:pBdr>
          <w:top w:val="nil"/>
          <w:left w:val="nil"/>
          <w:bottom w:val="nil"/>
          <w:right w:val="nil"/>
          <w:between w:val="nil"/>
        </w:pBdr>
        <w:rPr>
          <w:rFonts w:asciiTheme="majorHAnsi" w:eastAsia="Arial" w:hAnsiTheme="majorHAnsi" w:cstheme="majorHAnsi"/>
        </w:rPr>
      </w:pPr>
    </w:p>
    <w:p w14:paraId="4000B780" w14:textId="1613A4BC" w:rsidR="00F21FFE" w:rsidRPr="0083337F" w:rsidRDefault="00F21FFE">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b/>
          <w:bCs/>
          <w:color w:val="FF0000"/>
        </w:rPr>
        <w:t>FIRST Wednesday:</w:t>
      </w:r>
      <w:r w:rsidRPr="0083337F">
        <w:rPr>
          <w:rFonts w:asciiTheme="majorHAnsi" w:eastAsia="Arial" w:hAnsiTheme="majorHAnsi" w:cstheme="majorHAnsi"/>
          <w:color w:val="FF0000"/>
        </w:rPr>
        <w:t xml:space="preserve"> </w:t>
      </w:r>
      <w:r w:rsidR="00144328" w:rsidRPr="0083337F">
        <w:rPr>
          <w:rFonts w:asciiTheme="majorHAnsi" w:eastAsia="Arial" w:hAnsiTheme="majorHAnsi" w:cstheme="majorHAnsi"/>
        </w:rPr>
        <w:t>a</w:t>
      </w:r>
      <w:r w:rsidRPr="0083337F">
        <w:rPr>
          <w:rFonts w:asciiTheme="majorHAnsi" w:eastAsia="Arial" w:hAnsiTheme="majorHAnsi" w:cstheme="majorHAnsi"/>
        </w:rPr>
        <w:t xml:space="preserve"> </w:t>
      </w:r>
      <w:r w:rsidR="00F07977" w:rsidRPr="0083337F">
        <w:rPr>
          <w:rFonts w:asciiTheme="majorHAnsi" w:eastAsia="Arial" w:hAnsiTheme="majorHAnsi" w:cstheme="majorHAnsi"/>
        </w:rPr>
        <w:t>reading from</w:t>
      </w:r>
      <w:r w:rsidRPr="0083337F">
        <w:rPr>
          <w:rFonts w:asciiTheme="majorHAnsi" w:eastAsia="Arial" w:hAnsiTheme="majorHAnsi" w:cstheme="majorHAnsi"/>
        </w:rPr>
        <w:t xml:space="preserve"> the book </w:t>
      </w:r>
      <w:r w:rsidRPr="0083337F">
        <w:rPr>
          <w:rFonts w:asciiTheme="majorHAnsi" w:eastAsia="Arial" w:hAnsiTheme="majorHAnsi" w:cstheme="majorHAnsi"/>
          <w:i/>
          <w:iCs/>
        </w:rPr>
        <w:t>Sexual Anorexia</w:t>
      </w:r>
      <w:r w:rsidR="005C7DD0" w:rsidRPr="0083337F">
        <w:rPr>
          <w:rFonts w:asciiTheme="majorHAnsi" w:eastAsia="Arial" w:hAnsiTheme="majorHAnsi" w:cstheme="majorHAnsi"/>
          <w:i/>
          <w:iCs/>
        </w:rPr>
        <w:t>: Overcoming Sexual Self Hatred</w:t>
      </w:r>
      <w:r w:rsidRPr="0083337F">
        <w:rPr>
          <w:rFonts w:asciiTheme="majorHAnsi" w:eastAsia="Arial" w:hAnsiTheme="majorHAnsi" w:cstheme="majorHAnsi"/>
          <w:i/>
          <w:iCs/>
        </w:rPr>
        <w:t xml:space="preserve"> by Dr Patrick Carnes</w:t>
      </w:r>
      <w:r w:rsidRPr="0083337F">
        <w:rPr>
          <w:rFonts w:asciiTheme="majorHAnsi" w:eastAsia="Arial" w:hAnsiTheme="majorHAnsi" w:cstheme="majorHAnsi"/>
        </w:rPr>
        <w:t xml:space="preserve">. If you have a copy or can see the screen and are willing to read, please unmute now. </w:t>
      </w:r>
      <w:r w:rsidR="002A2427" w:rsidRPr="0083337F">
        <w:rPr>
          <w:rFonts w:asciiTheme="majorHAnsi" w:eastAsia="Arial" w:hAnsiTheme="majorHAnsi" w:cstheme="majorHAnsi"/>
        </w:rPr>
        <w:t xml:space="preserve">We encourage each reader to read a paragraph and then pass to another member to continue the reading. This way everyone </w:t>
      </w:r>
      <w:proofErr w:type="gramStart"/>
      <w:r w:rsidR="002A2427" w:rsidRPr="0083337F">
        <w:rPr>
          <w:rFonts w:asciiTheme="majorHAnsi" w:eastAsia="Arial" w:hAnsiTheme="majorHAnsi" w:cstheme="majorHAnsi"/>
        </w:rPr>
        <w:t>has the opportunity to</w:t>
      </w:r>
      <w:proofErr w:type="gramEnd"/>
      <w:r w:rsidR="002A2427" w:rsidRPr="0083337F">
        <w:rPr>
          <w:rFonts w:asciiTheme="majorHAnsi" w:eastAsia="Arial" w:hAnsiTheme="majorHAnsi" w:cstheme="majorHAnsi"/>
        </w:rPr>
        <w:t xml:space="preserve"> be of service.</w:t>
      </w:r>
    </w:p>
    <w:p w14:paraId="56845095" w14:textId="77777777" w:rsidR="0083337F" w:rsidRDefault="0083337F" w:rsidP="00C02F31">
      <w:pPr>
        <w:pBdr>
          <w:top w:val="nil"/>
          <w:left w:val="nil"/>
          <w:bottom w:val="nil"/>
          <w:right w:val="nil"/>
          <w:between w:val="nil"/>
        </w:pBdr>
        <w:rPr>
          <w:rFonts w:asciiTheme="majorHAnsi" w:eastAsia="Arial" w:hAnsiTheme="majorHAnsi" w:cstheme="majorHAnsi"/>
          <w:b/>
          <w:bCs/>
          <w:color w:val="FF0000"/>
        </w:rPr>
      </w:pPr>
    </w:p>
    <w:p w14:paraId="5DCB5BBE" w14:textId="13E86C02" w:rsidR="00F07977" w:rsidRPr="0083337F" w:rsidRDefault="00F21FFE" w:rsidP="00C02F31">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b/>
          <w:bCs/>
          <w:color w:val="FF0000"/>
        </w:rPr>
        <w:t xml:space="preserve">SECOND Wednesday: </w:t>
      </w:r>
      <w:r w:rsidR="00144328" w:rsidRPr="0083337F">
        <w:rPr>
          <w:rFonts w:asciiTheme="majorHAnsi" w:eastAsia="Arial" w:hAnsiTheme="majorHAnsi" w:cstheme="majorHAnsi"/>
        </w:rPr>
        <w:t>t</w:t>
      </w:r>
      <w:r w:rsidRPr="0083337F">
        <w:rPr>
          <w:rFonts w:asciiTheme="majorHAnsi" w:eastAsia="Arial" w:hAnsiTheme="majorHAnsi" w:cstheme="majorHAnsi"/>
        </w:rPr>
        <w:t xml:space="preserve">he 18 Symptoms of Intimacy Avoidance taken from the SAA leaflet </w:t>
      </w:r>
      <w:r w:rsidR="00F07977" w:rsidRPr="0083337F">
        <w:rPr>
          <w:rFonts w:asciiTheme="majorHAnsi" w:eastAsia="Arial" w:hAnsiTheme="majorHAnsi" w:cstheme="majorHAnsi"/>
          <w:i/>
          <w:iCs/>
        </w:rPr>
        <w:t>Sexual Anorexia</w:t>
      </w:r>
      <w:r w:rsidR="00F07977" w:rsidRPr="0083337F">
        <w:rPr>
          <w:rFonts w:asciiTheme="majorHAnsi" w:eastAsia="Arial" w:hAnsiTheme="majorHAnsi" w:cstheme="majorHAnsi"/>
        </w:rPr>
        <w:t xml:space="preserve">. If you have a copy or can see the screen and are willing to read, please unmute now. </w:t>
      </w:r>
      <w:r w:rsidR="00F07977" w:rsidRPr="0083337F">
        <w:rPr>
          <w:rFonts w:asciiTheme="majorHAnsi" w:eastAsia="Arial" w:hAnsiTheme="majorHAnsi" w:cstheme="majorHAnsi"/>
          <w:color w:val="FF0000"/>
        </w:rPr>
        <w:t>(See below for the list of symptoms)</w:t>
      </w:r>
    </w:p>
    <w:p w14:paraId="7DB6B7F5" w14:textId="77777777" w:rsidR="0083337F" w:rsidRDefault="0083337F" w:rsidP="00C02F31">
      <w:pPr>
        <w:pBdr>
          <w:top w:val="nil"/>
          <w:left w:val="nil"/>
          <w:bottom w:val="nil"/>
          <w:right w:val="nil"/>
          <w:between w:val="nil"/>
        </w:pBdr>
        <w:rPr>
          <w:rFonts w:asciiTheme="majorHAnsi" w:eastAsia="Arial" w:hAnsiTheme="majorHAnsi" w:cstheme="majorHAnsi"/>
          <w:b/>
          <w:bCs/>
          <w:color w:val="FF0000"/>
        </w:rPr>
      </w:pPr>
    </w:p>
    <w:p w14:paraId="5B2DE8D8" w14:textId="2D144563" w:rsidR="00F07977" w:rsidRPr="0083337F" w:rsidRDefault="00F07977" w:rsidP="00C02F31">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b/>
          <w:bCs/>
          <w:color w:val="FF0000"/>
        </w:rPr>
        <w:t xml:space="preserve">THIRD Wednesday: </w:t>
      </w:r>
      <w:r w:rsidR="00144328" w:rsidRPr="0083337F">
        <w:rPr>
          <w:rFonts w:asciiTheme="majorHAnsi" w:eastAsia="Arial" w:hAnsiTheme="majorHAnsi" w:cstheme="majorHAnsi"/>
        </w:rPr>
        <w:t>a</w:t>
      </w:r>
      <w:r w:rsidRPr="0083337F">
        <w:rPr>
          <w:rFonts w:asciiTheme="majorHAnsi" w:eastAsia="Arial" w:hAnsiTheme="majorHAnsi" w:cstheme="majorHAnsi"/>
        </w:rPr>
        <w:t xml:space="preserve"> reading from the</w:t>
      </w:r>
      <w:r w:rsidR="00431C7D" w:rsidRPr="0083337F">
        <w:rPr>
          <w:rFonts w:asciiTheme="majorHAnsi" w:eastAsia="Arial" w:hAnsiTheme="majorHAnsi" w:cstheme="majorHAnsi"/>
        </w:rPr>
        <w:t xml:space="preserve"> SAA leaflet</w:t>
      </w:r>
      <w:r w:rsidRPr="0083337F">
        <w:rPr>
          <w:rFonts w:asciiTheme="majorHAnsi" w:eastAsia="Arial" w:hAnsiTheme="majorHAnsi" w:cstheme="majorHAnsi"/>
        </w:rPr>
        <w:t xml:space="preserve"> </w:t>
      </w:r>
      <w:r w:rsidRPr="0083337F">
        <w:rPr>
          <w:rFonts w:asciiTheme="majorHAnsi" w:hAnsiTheme="majorHAnsi" w:cstheme="majorHAnsi"/>
          <w:i/>
          <w:iCs/>
        </w:rPr>
        <w:t>First Step to Intimacy - A Guide for Working the First Step on Intimacy and Sexual Avoidance or Sexual Anorexia</w:t>
      </w:r>
      <w:r w:rsidRPr="0083337F">
        <w:rPr>
          <w:rFonts w:asciiTheme="majorHAnsi" w:hAnsiTheme="majorHAnsi" w:cstheme="majorHAnsi"/>
        </w:rPr>
        <w:t xml:space="preserve">. </w:t>
      </w:r>
      <w:r w:rsidRPr="0083337F">
        <w:rPr>
          <w:rFonts w:asciiTheme="majorHAnsi" w:eastAsia="Arial" w:hAnsiTheme="majorHAnsi" w:cstheme="majorHAnsi"/>
        </w:rPr>
        <w:t xml:space="preserve">If you have a copy or can see the screen and are willing to read, please unmute now. We encourage each reader to read a paragraph </w:t>
      </w:r>
      <w:r w:rsidRPr="0083337F">
        <w:rPr>
          <w:rFonts w:asciiTheme="majorHAnsi" w:eastAsia="Arial" w:hAnsiTheme="majorHAnsi" w:cstheme="majorHAnsi"/>
        </w:rPr>
        <w:lastRenderedPageBreak/>
        <w:t xml:space="preserve">and then pass to another member to continue the reading. This way everyone </w:t>
      </w:r>
      <w:proofErr w:type="gramStart"/>
      <w:r w:rsidRPr="0083337F">
        <w:rPr>
          <w:rFonts w:asciiTheme="majorHAnsi" w:eastAsia="Arial" w:hAnsiTheme="majorHAnsi" w:cstheme="majorHAnsi"/>
        </w:rPr>
        <w:t>has the opportunity to</w:t>
      </w:r>
      <w:proofErr w:type="gramEnd"/>
      <w:r w:rsidRPr="0083337F">
        <w:rPr>
          <w:rFonts w:asciiTheme="majorHAnsi" w:eastAsia="Arial" w:hAnsiTheme="majorHAnsi" w:cstheme="majorHAnsi"/>
        </w:rPr>
        <w:t xml:space="preserve"> be of service.</w:t>
      </w:r>
    </w:p>
    <w:p w14:paraId="01E73586" w14:textId="77777777" w:rsidR="0083337F" w:rsidRDefault="0083337F" w:rsidP="00C02F31">
      <w:pPr>
        <w:pBdr>
          <w:top w:val="nil"/>
          <w:left w:val="nil"/>
          <w:bottom w:val="nil"/>
          <w:right w:val="nil"/>
          <w:between w:val="nil"/>
        </w:pBdr>
        <w:rPr>
          <w:rFonts w:asciiTheme="majorHAnsi" w:eastAsia="Arial" w:hAnsiTheme="majorHAnsi" w:cstheme="majorHAnsi"/>
          <w:b/>
          <w:bCs/>
          <w:color w:val="FF0000"/>
        </w:rPr>
      </w:pPr>
    </w:p>
    <w:p w14:paraId="4793010E" w14:textId="65BC3FC4" w:rsidR="00F07977" w:rsidRPr="0083337F" w:rsidRDefault="00F07977" w:rsidP="00C02F31">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b/>
          <w:bCs/>
          <w:color w:val="FF0000"/>
        </w:rPr>
        <w:t xml:space="preserve">FOURTH Wednesday: </w:t>
      </w:r>
      <w:r w:rsidR="00144328" w:rsidRPr="0083337F">
        <w:rPr>
          <w:rFonts w:asciiTheme="majorHAnsi" w:eastAsia="Arial" w:hAnsiTheme="majorHAnsi" w:cstheme="majorHAnsi"/>
        </w:rPr>
        <w:t>a</w:t>
      </w:r>
      <w:r w:rsidRPr="0083337F">
        <w:rPr>
          <w:rFonts w:asciiTheme="majorHAnsi" w:eastAsia="Arial" w:hAnsiTheme="majorHAnsi" w:cstheme="majorHAnsi"/>
        </w:rPr>
        <w:t xml:space="preserve"> reading from the</w:t>
      </w:r>
      <w:r w:rsidR="00431C7D" w:rsidRPr="0083337F">
        <w:rPr>
          <w:rFonts w:asciiTheme="majorHAnsi" w:eastAsia="Arial" w:hAnsiTheme="majorHAnsi" w:cstheme="majorHAnsi"/>
        </w:rPr>
        <w:t xml:space="preserve"> SAA</w:t>
      </w:r>
      <w:r w:rsidRPr="0083337F">
        <w:rPr>
          <w:rFonts w:asciiTheme="majorHAnsi" w:eastAsia="Arial" w:hAnsiTheme="majorHAnsi" w:cstheme="majorHAnsi"/>
        </w:rPr>
        <w:t xml:space="preserve"> leaflet </w:t>
      </w:r>
      <w:r w:rsidRPr="0083337F">
        <w:rPr>
          <w:rFonts w:asciiTheme="majorHAnsi" w:eastAsia="Arial" w:hAnsiTheme="majorHAnsi" w:cstheme="majorHAnsi"/>
          <w:i/>
          <w:iCs/>
        </w:rPr>
        <w:t>Intimacy Avoidance</w:t>
      </w:r>
      <w:r w:rsidR="00431C7D" w:rsidRPr="0083337F">
        <w:rPr>
          <w:rFonts w:asciiTheme="majorHAnsi" w:eastAsia="Arial" w:hAnsiTheme="majorHAnsi" w:cstheme="majorHAnsi"/>
          <w:i/>
          <w:iCs/>
        </w:rPr>
        <w:t>.</w:t>
      </w:r>
      <w:r w:rsidRPr="0083337F">
        <w:rPr>
          <w:rFonts w:asciiTheme="majorHAnsi" w:eastAsia="Arial" w:hAnsiTheme="majorHAnsi" w:cstheme="majorHAnsi"/>
        </w:rPr>
        <w:t xml:space="preserve"> </w:t>
      </w:r>
      <w:r w:rsidR="00431C7D" w:rsidRPr="0083337F">
        <w:rPr>
          <w:rFonts w:asciiTheme="majorHAnsi" w:eastAsia="Arial" w:hAnsiTheme="majorHAnsi" w:cstheme="majorHAnsi"/>
        </w:rPr>
        <w:t xml:space="preserve">If you have a copy or can see the screen and are willing to read, please unmute now. We encourage each reader to read a paragraph and then pass to another member to continue the reading. This way everyone </w:t>
      </w:r>
      <w:proofErr w:type="gramStart"/>
      <w:r w:rsidR="00431C7D" w:rsidRPr="0083337F">
        <w:rPr>
          <w:rFonts w:asciiTheme="majorHAnsi" w:eastAsia="Arial" w:hAnsiTheme="majorHAnsi" w:cstheme="majorHAnsi"/>
        </w:rPr>
        <w:t>has the opportunity to</w:t>
      </w:r>
      <w:proofErr w:type="gramEnd"/>
      <w:r w:rsidR="00431C7D" w:rsidRPr="0083337F">
        <w:rPr>
          <w:rFonts w:asciiTheme="majorHAnsi" w:eastAsia="Arial" w:hAnsiTheme="majorHAnsi" w:cstheme="majorHAnsi"/>
        </w:rPr>
        <w:t xml:space="preserve"> be of service.</w:t>
      </w:r>
    </w:p>
    <w:p w14:paraId="0CB75358" w14:textId="77777777" w:rsidR="0083337F" w:rsidRDefault="0083337F" w:rsidP="00410C92">
      <w:pPr>
        <w:pBdr>
          <w:top w:val="nil"/>
          <w:left w:val="nil"/>
          <w:bottom w:val="nil"/>
          <w:right w:val="nil"/>
          <w:between w:val="nil"/>
        </w:pBdr>
        <w:rPr>
          <w:rFonts w:asciiTheme="majorHAnsi" w:eastAsia="Arial" w:hAnsiTheme="majorHAnsi" w:cstheme="majorHAnsi"/>
          <w:b/>
          <w:bCs/>
          <w:color w:val="FF0000"/>
        </w:rPr>
      </w:pPr>
    </w:p>
    <w:p w14:paraId="225495F9" w14:textId="1DFCF7B3" w:rsidR="00410C92" w:rsidRPr="0083337F" w:rsidRDefault="00431C7D" w:rsidP="00410C92">
      <w:pPr>
        <w:pBdr>
          <w:top w:val="nil"/>
          <w:left w:val="nil"/>
          <w:bottom w:val="nil"/>
          <w:right w:val="nil"/>
          <w:between w:val="nil"/>
        </w:pBdr>
        <w:rPr>
          <w:rFonts w:asciiTheme="majorHAnsi" w:eastAsia="Arial" w:hAnsiTheme="majorHAnsi" w:cstheme="majorHAnsi"/>
          <w:b/>
          <w:bCs/>
          <w:color w:val="FF0000"/>
        </w:rPr>
      </w:pPr>
      <w:r w:rsidRPr="0083337F">
        <w:rPr>
          <w:rFonts w:asciiTheme="majorHAnsi" w:eastAsia="Arial" w:hAnsiTheme="majorHAnsi" w:cstheme="majorHAnsi"/>
          <w:b/>
          <w:bCs/>
          <w:color w:val="FF0000"/>
        </w:rPr>
        <w:t xml:space="preserve">FIFTH Wednesday: </w:t>
      </w:r>
      <w:r w:rsidR="00144328" w:rsidRPr="0083337F">
        <w:rPr>
          <w:rFonts w:asciiTheme="majorHAnsi" w:eastAsia="Arial" w:hAnsiTheme="majorHAnsi" w:cstheme="majorHAnsi"/>
        </w:rPr>
        <w:t>a</w:t>
      </w:r>
      <w:r w:rsidRPr="0083337F">
        <w:rPr>
          <w:rFonts w:asciiTheme="majorHAnsi" w:eastAsia="Arial" w:hAnsiTheme="majorHAnsi" w:cstheme="majorHAnsi"/>
        </w:rPr>
        <w:t xml:space="preserve"> main share from (name of sharer) </w:t>
      </w:r>
      <w:r w:rsidRPr="0083337F">
        <w:rPr>
          <w:rFonts w:asciiTheme="majorHAnsi" w:hAnsiTheme="majorHAnsi" w:cstheme="majorHAnsi"/>
        </w:rPr>
        <w:t>___________________</w:t>
      </w:r>
      <w:r w:rsidRPr="0083337F">
        <w:rPr>
          <w:rFonts w:asciiTheme="majorHAnsi" w:eastAsia="Arial" w:hAnsiTheme="majorHAnsi" w:cstheme="majorHAnsi"/>
        </w:rPr>
        <w:t xml:space="preserve"> who will share their experience, strength and hope with us for 15 minutes. Can I please have a spiritual timekeeper? </w:t>
      </w:r>
      <w:r w:rsidRPr="0083337F">
        <w:rPr>
          <w:rFonts w:asciiTheme="majorHAnsi" w:eastAsia="Arial" w:hAnsiTheme="majorHAnsi" w:cstheme="majorHAnsi"/>
          <w:b/>
          <w:bCs/>
          <w:color w:val="FF0000"/>
        </w:rPr>
        <w:t>If there is no main share repeat one of the previous weeks.</w:t>
      </w:r>
    </w:p>
    <w:p w14:paraId="0A3B2270" w14:textId="77777777" w:rsidR="0083337F" w:rsidRDefault="0083337F" w:rsidP="0083337F">
      <w:pPr>
        <w:pBdr>
          <w:top w:val="nil"/>
          <w:left w:val="nil"/>
          <w:bottom w:val="nil"/>
          <w:right w:val="nil"/>
          <w:between w:val="nil"/>
        </w:pBdr>
        <w:rPr>
          <w:rFonts w:asciiTheme="majorHAnsi" w:hAnsiTheme="majorHAnsi" w:cstheme="majorHAnsi"/>
          <w:bCs/>
          <w:color w:val="FF0000"/>
        </w:rPr>
      </w:pPr>
      <w:r w:rsidRPr="0083337F">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A369DE2" wp14:editId="2AACE670">
                <wp:simplePos x="0" y="0"/>
                <wp:positionH relativeFrom="margin">
                  <wp:posOffset>-156845</wp:posOffset>
                </wp:positionH>
                <wp:positionV relativeFrom="paragraph">
                  <wp:posOffset>269240</wp:posOffset>
                </wp:positionV>
                <wp:extent cx="6548966" cy="7035800"/>
                <wp:effectExtent l="57150" t="19050" r="80645" b="88900"/>
                <wp:wrapNone/>
                <wp:docPr id="5" name="Rectangle 5"/>
                <wp:cNvGraphicFramePr/>
                <a:graphic xmlns:a="http://schemas.openxmlformats.org/drawingml/2006/main">
                  <a:graphicData uri="http://schemas.microsoft.com/office/word/2010/wordprocessingShape">
                    <wps:wsp>
                      <wps:cNvSpPr/>
                      <wps:spPr>
                        <a:xfrm>
                          <a:off x="0" y="0"/>
                          <a:ext cx="6548966" cy="70358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A7F49" id="Rectangle 5" o:spid="_x0000_s1026" style="position:absolute;margin-left:-12.35pt;margin-top:21.2pt;width:515.65pt;height:55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" filled="f" strokecolor="#4579b8 [3044]">
                <v:shadow on="t" color="black" opacity="22937f" origin=",.5" offset="0,.63889mm"/>
                <w10:wrap anchorx="margin"/>
              </v:rect>
            </w:pict>
          </mc:Fallback>
        </mc:AlternateContent>
      </w:r>
      <w:r w:rsidRPr="0083337F">
        <w:rPr>
          <w:rFonts w:asciiTheme="majorHAnsi" w:hAnsiTheme="majorHAnsi" w:cstheme="majorHAnsi"/>
          <w:bCs/>
          <w:color w:val="FF0000"/>
        </w:rPr>
        <w:br/>
      </w:r>
    </w:p>
    <w:p w14:paraId="508AB5B1" w14:textId="77777777" w:rsidR="0083337F" w:rsidRDefault="00D843C7" w:rsidP="0083337F">
      <w:pPr>
        <w:pBdr>
          <w:top w:val="nil"/>
          <w:left w:val="nil"/>
          <w:bottom w:val="nil"/>
          <w:right w:val="nil"/>
          <w:between w:val="nil"/>
        </w:pBdr>
        <w:rPr>
          <w:rFonts w:asciiTheme="majorHAnsi" w:hAnsiTheme="majorHAnsi" w:cstheme="majorHAnsi"/>
          <w:bCs/>
          <w:color w:val="FF0000"/>
        </w:rPr>
      </w:pPr>
      <w:r w:rsidRPr="0083337F">
        <w:rPr>
          <w:rFonts w:asciiTheme="majorHAnsi" w:hAnsiTheme="majorHAnsi" w:cstheme="majorHAnsi"/>
          <w:bCs/>
          <w:color w:val="FF0000"/>
        </w:rPr>
        <w:t>SECOND Wednesday:</w:t>
      </w:r>
    </w:p>
    <w:p w14:paraId="608D8F87" w14:textId="74692A21" w:rsidR="003C3B14" w:rsidRDefault="0083337F" w:rsidP="0083337F">
      <w:pPr>
        <w:pBdr>
          <w:top w:val="nil"/>
          <w:left w:val="nil"/>
          <w:bottom w:val="nil"/>
          <w:right w:val="nil"/>
          <w:between w:val="nil"/>
        </w:pBdr>
        <w:rPr>
          <w:rFonts w:asciiTheme="majorHAnsi" w:hAnsiTheme="majorHAnsi" w:cstheme="majorHAnsi"/>
        </w:rPr>
      </w:pPr>
      <w:r w:rsidRPr="0083337F">
        <w:rPr>
          <w:rFonts w:asciiTheme="majorHAnsi" w:hAnsiTheme="majorHAnsi" w:cstheme="majorHAnsi"/>
        </w:rPr>
        <w:br/>
      </w:r>
      <w:r w:rsidR="003C3B14" w:rsidRPr="0083337F">
        <w:rPr>
          <w:rFonts w:asciiTheme="majorHAnsi" w:hAnsiTheme="majorHAnsi" w:cstheme="majorHAnsi"/>
        </w:rPr>
        <w:t xml:space="preserve">Symptoms of Intimacy Avoidance </w:t>
      </w:r>
    </w:p>
    <w:p w14:paraId="0182243C" w14:textId="77777777" w:rsidR="0083337F" w:rsidRPr="0083337F" w:rsidRDefault="0083337F" w:rsidP="0083337F">
      <w:pPr>
        <w:pBdr>
          <w:top w:val="nil"/>
          <w:left w:val="nil"/>
          <w:bottom w:val="nil"/>
          <w:right w:val="nil"/>
          <w:between w:val="nil"/>
        </w:pBdr>
        <w:rPr>
          <w:rFonts w:asciiTheme="majorHAnsi" w:eastAsia="Arial" w:hAnsiTheme="majorHAnsi" w:cstheme="majorHAnsi"/>
          <w:b/>
          <w:bCs/>
          <w:color w:val="FF0000"/>
        </w:rPr>
      </w:pPr>
    </w:p>
    <w:p w14:paraId="31C81838" w14:textId="78B4C92A" w:rsidR="003C3B14" w:rsidRDefault="003C3B14" w:rsidP="003C3B14">
      <w:pPr>
        <w:ind w:left="-5"/>
        <w:rPr>
          <w:rFonts w:asciiTheme="majorHAnsi" w:hAnsiTheme="majorHAnsi" w:cstheme="majorHAnsi"/>
          <w:b/>
        </w:rPr>
      </w:pPr>
      <w:r w:rsidRPr="0083337F">
        <w:rPr>
          <w:rFonts w:asciiTheme="majorHAnsi" w:hAnsiTheme="majorHAnsi" w:cstheme="majorHAnsi"/>
          <w:b/>
        </w:rPr>
        <w:t xml:space="preserve">Symptoms some of us have experienced include, but are not limited to: </w:t>
      </w:r>
    </w:p>
    <w:p w14:paraId="4A965961" w14:textId="77777777" w:rsidR="0083337F" w:rsidRPr="0083337F" w:rsidRDefault="0083337F" w:rsidP="003C3B14">
      <w:pPr>
        <w:ind w:left="-5"/>
        <w:rPr>
          <w:rFonts w:asciiTheme="majorHAnsi" w:hAnsiTheme="majorHAnsi" w:cstheme="majorHAnsi"/>
          <w:b/>
        </w:rPr>
      </w:pPr>
    </w:p>
    <w:p w14:paraId="6455DE94" w14:textId="77777777" w:rsidR="003C3B14" w:rsidRPr="0083337F" w:rsidRDefault="003C3B14" w:rsidP="003C3B14">
      <w:pPr>
        <w:numPr>
          <w:ilvl w:val="0"/>
          <w:numId w:val="3"/>
        </w:numPr>
        <w:spacing w:after="3" w:line="249" w:lineRule="auto"/>
        <w:ind w:hanging="300"/>
        <w:rPr>
          <w:rFonts w:asciiTheme="majorHAnsi" w:hAnsiTheme="majorHAnsi" w:cstheme="majorHAnsi"/>
          <w:b/>
        </w:rPr>
      </w:pPr>
      <w:r w:rsidRPr="0083337F">
        <w:rPr>
          <w:rFonts w:asciiTheme="majorHAnsi" w:hAnsiTheme="majorHAnsi" w:cstheme="majorHAnsi"/>
          <w:b/>
        </w:rPr>
        <w:t xml:space="preserve">Practicing avoidance of sexual thoughts, feelings, and behaviours. </w:t>
      </w:r>
    </w:p>
    <w:p w14:paraId="4D48C37C" w14:textId="77777777" w:rsidR="003C3B14" w:rsidRPr="0083337F" w:rsidRDefault="003C3B14" w:rsidP="003C3B14">
      <w:pPr>
        <w:numPr>
          <w:ilvl w:val="0"/>
          <w:numId w:val="3"/>
        </w:numPr>
        <w:spacing w:after="3" w:line="249" w:lineRule="auto"/>
        <w:ind w:hanging="300"/>
        <w:rPr>
          <w:rFonts w:asciiTheme="majorHAnsi" w:hAnsiTheme="majorHAnsi" w:cstheme="majorHAnsi"/>
          <w:b/>
        </w:rPr>
      </w:pPr>
      <w:r w:rsidRPr="0083337F">
        <w:rPr>
          <w:rFonts w:asciiTheme="majorHAnsi" w:hAnsiTheme="majorHAnsi" w:cstheme="majorHAnsi"/>
          <w:b/>
        </w:rPr>
        <w:t xml:space="preserve">Obsessive sexual thoughts (about having sex and/or avoiding it). </w:t>
      </w:r>
    </w:p>
    <w:p w14:paraId="7B803F37" w14:textId="77777777" w:rsidR="003C3B14" w:rsidRPr="0083337F" w:rsidRDefault="003C3B14" w:rsidP="003C3B14">
      <w:pPr>
        <w:numPr>
          <w:ilvl w:val="0"/>
          <w:numId w:val="3"/>
        </w:numPr>
        <w:spacing w:after="35" w:line="249" w:lineRule="auto"/>
        <w:ind w:hanging="300"/>
        <w:rPr>
          <w:rFonts w:asciiTheme="majorHAnsi" w:hAnsiTheme="majorHAnsi" w:cstheme="majorHAnsi"/>
          <w:b/>
        </w:rPr>
      </w:pPr>
      <w:r w:rsidRPr="0083337F">
        <w:rPr>
          <w:rFonts w:asciiTheme="majorHAnsi" w:hAnsiTheme="majorHAnsi" w:cstheme="majorHAnsi"/>
          <w:b/>
        </w:rPr>
        <w:t xml:space="preserve">A feeling that our sexuality is inherently bad and something we should feel ashamed of and guilty about. </w:t>
      </w:r>
    </w:p>
    <w:p w14:paraId="020612A7" w14:textId="77777777" w:rsidR="003C3B14" w:rsidRPr="0083337F" w:rsidRDefault="003C3B14" w:rsidP="003C3B14">
      <w:pPr>
        <w:numPr>
          <w:ilvl w:val="0"/>
          <w:numId w:val="3"/>
        </w:numPr>
        <w:spacing w:after="3" w:line="249" w:lineRule="auto"/>
        <w:ind w:hanging="300"/>
        <w:rPr>
          <w:rFonts w:asciiTheme="majorHAnsi" w:hAnsiTheme="majorHAnsi" w:cstheme="majorHAnsi"/>
          <w:b/>
        </w:rPr>
      </w:pPr>
      <w:r w:rsidRPr="0083337F">
        <w:rPr>
          <w:rFonts w:asciiTheme="majorHAnsi" w:hAnsiTheme="majorHAnsi" w:cstheme="majorHAnsi"/>
          <w:b/>
        </w:rPr>
        <w:t xml:space="preserve">Pretending that flirtation and sexual advances aren’t really happening to us and acting uninterested purely based on fear of taking risks. </w:t>
      </w:r>
    </w:p>
    <w:p w14:paraId="5912406E" w14:textId="77777777" w:rsidR="00152F67" w:rsidRPr="0083337F" w:rsidRDefault="003C3B14" w:rsidP="003C3B14">
      <w:pPr>
        <w:numPr>
          <w:ilvl w:val="0"/>
          <w:numId w:val="3"/>
        </w:numPr>
        <w:spacing w:after="3" w:line="249" w:lineRule="auto"/>
        <w:ind w:hanging="300"/>
        <w:rPr>
          <w:rFonts w:asciiTheme="majorHAnsi" w:hAnsiTheme="majorHAnsi" w:cstheme="majorHAnsi"/>
          <w:b/>
        </w:rPr>
      </w:pPr>
      <w:r w:rsidRPr="0083337F">
        <w:rPr>
          <w:rFonts w:asciiTheme="majorHAnsi" w:hAnsiTheme="majorHAnsi" w:cstheme="majorHAnsi"/>
          <w:b/>
        </w:rPr>
        <w:t xml:space="preserve">A pattern of sex and relationships with active sex addicts and/or other unavailable people. </w:t>
      </w:r>
    </w:p>
    <w:p w14:paraId="3E0632E9" w14:textId="20E97EDB" w:rsidR="003C3B14" w:rsidRPr="0083337F" w:rsidRDefault="003C3B14" w:rsidP="003C3B14">
      <w:pPr>
        <w:numPr>
          <w:ilvl w:val="0"/>
          <w:numId w:val="3"/>
        </w:numPr>
        <w:spacing w:after="3" w:line="249" w:lineRule="auto"/>
        <w:ind w:hanging="300"/>
        <w:rPr>
          <w:rFonts w:asciiTheme="majorHAnsi" w:hAnsiTheme="majorHAnsi" w:cstheme="majorHAnsi"/>
          <w:b/>
        </w:rPr>
      </w:pPr>
      <w:r w:rsidRPr="0083337F">
        <w:rPr>
          <w:rFonts w:asciiTheme="majorHAnsi" w:hAnsiTheme="majorHAnsi" w:cstheme="majorHAnsi"/>
          <w:b/>
        </w:rPr>
        <w:t xml:space="preserve">A pattern of addictive sexual behaviour (acting out), followed by a pattern of compulsive sexual avoidance (acting in). </w:t>
      </w:r>
    </w:p>
    <w:p w14:paraId="0EDBEEDD"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Extreme fear of combining emotional intimacy with sexuality. </w:t>
      </w:r>
    </w:p>
    <w:p w14:paraId="26675314"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Finding fault or starting fights with a spouse or partner to avoid sexual relations. </w:t>
      </w:r>
    </w:p>
    <w:p w14:paraId="64EAE1FB"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Being emotionally unavailable – in sexual and non-sexual relationships. </w:t>
      </w:r>
    </w:p>
    <w:p w14:paraId="21EC5179"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Only socializing in groups to avoid one-on-one relationships. </w:t>
      </w:r>
    </w:p>
    <w:p w14:paraId="01FE4908"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Avoiding social situations altogether due to extreme discomfort. </w:t>
      </w:r>
    </w:p>
    <w:p w14:paraId="1344629E"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Only being sexual in non-intimate situations. </w:t>
      </w:r>
    </w:p>
    <w:p w14:paraId="41880F68" w14:textId="0E5FF9E0"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An inability to accept nurturing and care from ourselves, our Higher </w:t>
      </w:r>
      <w:r w:rsidR="00C23E35" w:rsidRPr="0083337F">
        <w:rPr>
          <w:rFonts w:asciiTheme="majorHAnsi" w:hAnsiTheme="majorHAnsi" w:cstheme="majorHAnsi"/>
          <w:b/>
        </w:rPr>
        <w:t>Power,</w:t>
      </w:r>
      <w:r w:rsidRPr="0083337F">
        <w:rPr>
          <w:rFonts w:asciiTheme="majorHAnsi" w:hAnsiTheme="majorHAnsi" w:cstheme="majorHAnsi"/>
          <w:b/>
        </w:rPr>
        <w:t xml:space="preserve"> and others. </w:t>
      </w:r>
    </w:p>
    <w:p w14:paraId="1BC3E89E"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An inability to trust and rely on others, believing that people will always let us down and it is safer if we just do things on our own. </w:t>
      </w:r>
    </w:p>
    <w:p w14:paraId="45BFB516"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The compulsive use of masturbation, with fantasy and/or pornography, </w:t>
      </w:r>
      <w:proofErr w:type="gramStart"/>
      <w:r w:rsidRPr="0083337F">
        <w:rPr>
          <w:rFonts w:asciiTheme="majorHAnsi" w:hAnsiTheme="majorHAnsi" w:cstheme="majorHAnsi"/>
          <w:b/>
        </w:rPr>
        <w:t>as a way to</w:t>
      </w:r>
      <w:proofErr w:type="gramEnd"/>
      <w:r w:rsidRPr="0083337F">
        <w:rPr>
          <w:rFonts w:asciiTheme="majorHAnsi" w:hAnsiTheme="majorHAnsi" w:cstheme="majorHAnsi"/>
          <w:b/>
        </w:rPr>
        <w:t xml:space="preserve"> avoid intimacy with others, and prevent sexual abandonment. </w:t>
      </w:r>
    </w:p>
    <w:p w14:paraId="6692F5F7" w14:textId="77777777" w:rsidR="003C3B14" w:rsidRPr="0083337F" w:rsidRDefault="003C3B14" w:rsidP="00152F67">
      <w:pPr>
        <w:numPr>
          <w:ilvl w:val="0"/>
          <w:numId w:val="4"/>
        </w:numPr>
        <w:spacing w:after="3" w:line="249" w:lineRule="auto"/>
        <w:ind w:left="284" w:hanging="284"/>
        <w:rPr>
          <w:rFonts w:asciiTheme="majorHAnsi" w:hAnsiTheme="majorHAnsi" w:cstheme="majorHAnsi"/>
          <w:b/>
        </w:rPr>
      </w:pPr>
      <w:r w:rsidRPr="0083337F">
        <w:rPr>
          <w:rFonts w:asciiTheme="majorHAnsi" w:hAnsiTheme="majorHAnsi" w:cstheme="majorHAnsi"/>
          <w:b/>
        </w:rPr>
        <w:t xml:space="preserve">Mistaking compulsive sexual avoidance for recovery and/or healthy sexuality. </w:t>
      </w:r>
    </w:p>
    <w:p w14:paraId="2C0B4471" w14:textId="77777777" w:rsidR="009C0DF4" w:rsidRPr="0083337F" w:rsidRDefault="003C3B14" w:rsidP="00152F67">
      <w:pPr>
        <w:numPr>
          <w:ilvl w:val="0"/>
          <w:numId w:val="4"/>
        </w:numPr>
        <w:pBdr>
          <w:top w:val="nil"/>
          <w:left w:val="nil"/>
          <w:bottom w:val="nil"/>
          <w:right w:val="nil"/>
          <w:between w:val="nil"/>
        </w:pBdr>
        <w:spacing w:after="3" w:line="249" w:lineRule="auto"/>
        <w:ind w:left="284" w:hanging="284"/>
        <w:rPr>
          <w:rFonts w:asciiTheme="majorHAnsi" w:eastAsia="Arial" w:hAnsiTheme="majorHAnsi" w:cstheme="majorHAnsi"/>
          <w:b/>
        </w:rPr>
      </w:pPr>
      <w:r w:rsidRPr="0083337F">
        <w:rPr>
          <w:rFonts w:asciiTheme="majorHAnsi" w:hAnsiTheme="majorHAnsi" w:cstheme="majorHAnsi"/>
          <w:b/>
        </w:rPr>
        <w:t xml:space="preserve">Preferring fantasy over interacting with the people in our lives; so much that fantasy creates a wall between ourselves and the real world. </w:t>
      </w:r>
    </w:p>
    <w:p w14:paraId="1BA5068C" w14:textId="77777777" w:rsidR="0083337F" w:rsidRDefault="003C3B14" w:rsidP="0083337F">
      <w:pPr>
        <w:numPr>
          <w:ilvl w:val="0"/>
          <w:numId w:val="4"/>
        </w:numPr>
        <w:pBdr>
          <w:top w:val="nil"/>
          <w:left w:val="nil"/>
          <w:bottom w:val="nil"/>
          <w:right w:val="nil"/>
          <w:between w:val="nil"/>
        </w:pBdr>
        <w:spacing w:after="3" w:line="249" w:lineRule="auto"/>
        <w:ind w:left="284" w:hanging="284"/>
        <w:rPr>
          <w:rFonts w:asciiTheme="majorHAnsi" w:eastAsia="Arial" w:hAnsiTheme="majorHAnsi" w:cstheme="majorHAnsi"/>
          <w:b/>
        </w:rPr>
      </w:pPr>
      <w:r w:rsidRPr="0083337F">
        <w:rPr>
          <w:rFonts w:asciiTheme="majorHAnsi" w:hAnsiTheme="majorHAnsi" w:cstheme="majorHAnsi"/>
          <w:b/>
        </w:rPr>
        <w:t>Hiding the joys and pains of our life from people we know and trust, due to self-pity, false</w:t>
      </w:r>
      <w:r w:rsidR="007E2285" w:rsidRPr="0083337F">
        <w:rPr>
          <w:rFonts w:asciiTheme="majorHAnsi" w:hAnsiTheme="majorHAnsi" w:cstheme="majorHAnsi"/>
          <w:b/>
        </w:rPr>
        <w:t xml:space="preserve"> </w:t>
      </w:r>
      <w:r w:rsidRPr="0083337F">
        <w:rPr>
          <w:rFonts w:asciiTheme="majorHAnsi" w:hAnsiTheme="majorHAnsi" w:cstheme="majorHAnsi"/>
          <w:b/>
        </w:rPr>
        <w:t>pride and/or fear.</w:t>
      </w:r>
      <w:r w:rsidR="00D51AA6" w:rsidRPr="0083337F">
        <w:rPr>
          <w:rFonts w:asciiTheme="majorHAnsi" w:eastAsia="Arial" w:hAnsiTheme="majorHAnsi" w:cstheme="majorHAnsi"/>
          <w:b/>
        </w:rPr>
        <w:t> </w:t>
      </w:r>
    </w:p>
    <w:p w14:paraId="43834DDE" w14:textId="77777777" w:rsidR="0083337F" w:rsidRDefault="0083337F" w:rsidP="0083337F">
      <w:pPr>
        <w:pBdr>
          <w:top w:val="nil"/>
          <w:left w:val="nil"/>
          <w:bottom w:val="nil"/>
          <w:right w:val="nil"/>
          <w:between w:val="nil"/>
        </w:pBdr>
        <w:spacing w:after="3" w:line="249" w:lineRule="auto"/>
        <w:rPr>
          <w:rFonts w:asciiTheme="majorHAnsi" w:eastAsia="Arial" w:hAnsiTheme="majorHAnsi" w:cstheme="majorHAnsi"/>
          <w:b/>
        </w:rPr>
      </w:pPr>
      <w:r w:rsidRPr="0083337F">
        <w:rPr>
          <w:rFonts w:asciiTheme="majorHAnsi" w:eastAsia="Arial" w:hAnsiTheme="majorHAnsi" w:cstheme="majorHAnsi"/>
          <w:b/>
        </w:rPr>
        <w:br/>
      </w:r>
      <w:r w:rsidR="007E2285" w:rsidRPr="0083337F">
        <w:rPr>
          <w:rFonts w:asciiTheme="majorHAnsi" w:hAnsiTheme="majorHAnsi" w:cstheme="majorHAnsi"/>
          <w:b/>
        </w:rPr>
        <w:t>This list is not meant to be diagnostic. Each person must determine their own pattern of avoidant</w:t>
      </w:r>
      <w:r w:rsidRPr="0083337F">
        <w:rPr>
          <w:rFonts w:asciiTheme="majorHAnsi" w:hAnsiTheme="majorHAnsi" w:cstheme="majorHAnsi"/>
          <w:b/>
        </w:rPr>
        <w:t xml:space="preserve"> </w:t>
      </w:r>
      <w:r w:rsidR="007E2285" w:rsidRPr="0083337F">
        <w:rPr>
          <w:rFonts w:asciiTheme="majorHAnsi" w:hAnsiTheme="majorHAnsi" w:cstheme="majorHAnsi"/>
          <w:b/>
        </w:rPr>
        <w:t>behaviour, with the help of a sponsor or others in the program.  Working the Twelve Steps of SAA will lead to an awakening that allows us to live a new way of life according to spiritual principle</w:t>
      </w:r>
      <w:r w:rsidR="00D843C7" w:rsidRPr="0083337F">
        <w:rPr>
          <w:rFonts w:asciiTheme="majorHAnsi" w:hAnsiTheme="majorHAnsi" w:cstheme="majorHAnsi"/>
          <w:b/>
        </w:rPr>
        <w:t>s.</w:t>
      </w:r>
    </w:p>
    <w:p w14:paraId="1516B6F2" w14:textId="7B09D6D3" w:rsidR="00C710DB" w:rsidRPr="0083337F" w:rsidRDefault="002D483E" w:rsidP="0083337F">
      <w:pPr>
        <w:pBdr>
          <w:top w:val="nil"/>
          <w:left w:val="nil"/>
          <w:bottom w:val="nil"/>
          <w:right w:val="nil"/>
          <w:between w:val="nil"/>
        </w:pBdr>
        <w:spacing w:after="3" w:line="249" w:lineRule="auto"/>
        <w:rPr>
          <w:rFonts w:asciiTheme="majorHAnsi" w:eastAsia="Arial" w:hAnsiTheme="majorHAnsi" w:cstheme="majorHAnsi"/>
          <w:b/>
          <w:sz w:val="28"/>
          <w:szCs w:val="28"/>
        </w:rPr>
      </w:pPr>
      <w:r w:rsidRPr="0083337F">
        <w:rPr>
          <w:rFonts w:asciiTheme="majorHAnsi" w:eastAsia="Arial" w:hAnsiTheme="majorHAnsi" w:cstheme="majorHAnsi"/>
          <w:b/>
          <w:color w:val="FF0000"/>
          <w:sz w:val="28"/>
          <w:szCs w:val="28"/>
          <w:u w:val="single"/>
        </w:rPr>
        <w:lastRenderedPageBreak/>
        <w:t>General Sharing</w:t>
      </w:r>
    </w:p>
    <w:p w14:paraId="47154227" w14:textId="77777777" w:rsidR="002D483E" w:rsidRPr="0083337F" w:rsidRDefault="002D483E">
      <w:pPr>
        <w:pBdr>
          <w:top w:val="nil"/>
          <w:left w:val="nil"/>
          <w:bottom w:val="nil"/>
          <w:right w:val="nil"/>
          <w:between w:val="nil"/>
        </w:pBdr>
        <w:rPr>
          <w:rFonts w:asciiTheme="majorHAnsi" w:eastAsia="Arial" w:hAnsiTheme="majorHAnsi" w:cstheme="majorHAnsi"/>
        </w:rPr>
      </w:pPr>
    </w:p>
    <w:p w14:paraId="23750FB3" w14:textId="4E7477DE" w:rsidR="00C710DB" w:rsidRPr="0083337F" w:rsidRDefault="00D51AA6">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t xml:space="preserve">We now come to </w:t>
      </w:r>
      <w:r w:rsidR="002D483E" w:rsidRPr="0083337F">
        <w:rPr>
          <w:rFonts w:asciiTheme="majorHAnsi" w:eastAsia="Arial" w:hAnsiTheme="majorHAnsi" w:cstheme="majorHAnsi"/>
        </w:rPr>
        <w:t>general sharing.</w:t>
      </w:r>
    </w:p>
    <w:p w14:paraId="1EF670D6" w14:textId="6F53834D" w:rsidR="00AE50D6" w:rsidRPr="0083337F" w:rsidRDefault="00AE50D6">
      <w:pPr>
        <w:pBdr>
          <w:top w:val="nil"/>
          <w:left w:val="nil"/>
          <w:bottom w:val="nil"/>
          <w:right w:val="nil"/>
          <w:between w:val="nil"/>
        </w:pBdr>
        <w:rPr>
          <w:rFonts w:asciiTheme="majorHAnsi" w:eastAsia="Arial" w:hAnsiTheme="majorHAnsi" w:cstheme="majorHAnsi"/>
        </w:rPr>
      </w:pPr>
    </w:p>
    <w:p w14:paraId="71E11EB3" w14:textId="16124B47" w:rsidR="00AE50D6" w:rsidRPr="0083337F" w:rsidRDefault="00AE50D6">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t>Does anyone have an additional recovery question or recovery milestone that they would like to pose to the group, where our experience, strength and hope can be shared during sharing time</w:t>
      </w:r>
      <w:r w:rsidR="002D483E" w:rsidRPr="0083337F">
        <w:rPr>
          <w:rFonts w:asciiTheme="majorHAnsi" w:eastAsia="Arial" w:hAnsiTheme="majorHAnsi" w:cstheme="majorHAnsi"/>
        </w:rPr>
        <w:t>?</w:t>
      </w:r>
    </w:p>
    <w:p w14:paraId="5CE7F8D4" w14:textId="77777777" w:rsidR="00C710DB" w:rsidRPr="0083337F" w:rsidRDefault="00C710DB">
      <w:pPr>
        <w:pBdr>
          <w:top w:val="nil"/>
          <w:left w:val="nil"/>
          <w:bottom w:val="nil"/>
          <w:right w:val="nil"/>
          <w:between w:val="nil"/>
        </w:pBdr>
        <w:rPr>
          <w:rFonts w:asciiTheme="majorHAnsi" w:eastAsia="Arial" w:hAnsiTheme="majorHAnsi" w:cstheme="majorHAnsi"/>
        </w:rPr>
      </w:pPr>
    </w:p>
    <w:p w14:paraId="4785CF58" w14:textId="6A52581C" w:rsidR="002D483E" w:rsidRPr="0083337F" w:rsidRDefault="002D483E" w:rsidP="002D483E">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When sharing, please remember to avoid mentioning places and behaviours that may be triggering to others. We use “I” statements, rather than “</w:t>
      </w:r>
      <w:proofErr w:type="gramStart"/>
      <w:r w:rsidRPr="0083337F">
        <w:rPr>
          <w:rFonts w:asciiTheme="majorHAnsi" w:eastAsia="Arial" w:hAnsiTheme="majorHAnsi" w:cstheme="majorHAnsi"/>
        </w:rPr>
        <w:t>you</w:t>
      </w:r>
      <w:proofErr w:type="gramEnd"/>
      <w:r w:rsidRPr="0083337F">
        <w:rPr>
          <w:rFonts w:asciiTheme="majorHAnsi" w:eastAsia="Arial" w:hAnsiTheme="majorHAnsi" w:cstheme="majorHAnsi"/>
        </w:rPr>
        <w:t>” statements to avoid sounding like we are giving advice. Please avoid cross-sharing and referring to other members by name.</w:t>
      </w:r>
      <w:r w:rsidR="00F55106" w:rsidRPr="0083337F">
        <w:rPr>
          <w:rFonts w:asciiTheme="majorHAnsi" w:eastAsia="Arial" w:hAnsiTheme="majorHAnsi" w:cstheme="majorHAnsi"/>
        </w:rPr>
        <w:t xml:space="preserve"> </w:t>
      </w:r>
      <w:r w:rsidRPr="0083337F">
        <w:rPr>
          <w:rFonts w:asciiTheme="majorHAnsi" w:eastAsia="Arial" w:hAnsiTheme="majorHAnsi" w:cstheme="majorHAnsi"/>
        </w:rPr>
        <w:t>We try to remember that each group has but one primary purpose: to carry the message to the still suffering sex addict, intimacy avoidant and sexual anorexic.</w:t>
      </w:r>
    </w:p>
    <w:p w14:paraId="11092B50" w14:textId="77777777" w:rsidR="00F55106" w:rsidRPr="0083337F" w:rsidRDefault="00F55106" w:rsidP="00F55106">
      <w:pPr>
        <w:pBdr>
          <w:top w:val="nil"/>
          <w:left w:val="nil"/>
          <w:bottom w:val="nil"/>
          <w:right w:val="nil"/>
          <w:between w:val="nil"/>
        </w:pBdr>
        <w:jc w:val="both"/>
        <w:rPr>
          <w:rFonts w:asciiTheme="majorHAnsi" w:eastAsia="Arial" w:hAnsiTheme="majorHAnsi" w:cstheme="majorHAnsi"/>
        </w:rPr>
      </w:pPr>
    </w:p>
    <w:p w14:paraId="600078C8" w14:textId="57C76D76" w:rsidR="00F55106" w:rsidRPr="0083337F" w:rsidRDefault="002D483E">
      <w:pPr>
        <w:pBdr>
          <w:top w:val="nil"/>
          <w:left w:val="nil"/>
          <w:bottom w:val="nil"/>
          <w:right w:val="nil"/>
          <w:between w:val="nil"/>
        </w:pBdr>
        <w:jc w:val="both"/>
        <w:rPr>
          <w:rFonts w:asciiTheme="majorHAnsi" w:eastAsia="Arial" w:hAnsiTheme="majorHAnsi" w:cstheme="majorHAnsi"/>
          <w:color w:val="FF0000"/>
        </w:rPr>
      </w:pPr>
      <w:r w:rsidRPr="0083337F">
        <w:rPr>
          <w:rFonts w:asciiTheme="majorHAnsi" w:eastAsia="Arial" w:hAnsiTheme="majorHAnsi" w:cstheme="majorHAnsi"/>
        </w:rPr>
        <w:t xml:space="preserve">Please try to keep your shares to approximately 3 minutes and do not be offended if you are asked to stop. Is there anyone who is willing to act as the spiritual timekeeper? </w:t>
      </w:r>
      <w:r w:rsidR="00F55106" w:rsidRPr="0083337F">
        <w:rPr>
          <w:rFonts w:asciiTheme="majorHAnsi" w:eastAsia="Arial" w:hAnsiTheme="majorHAnsi" w:cstheme="majorHAnsi"/>
          <w:color w:val="FF0000"/>
        </w:rPr>
        <w:t>Anyone willing to act as spiritual timekeeper, should give a one-minute warning towards the end of the share by saying “One-minute”, and by saying “Time” at the 3-minute limit.</w:t>
      </w:r>
    </w:p>
    <w:p w14:paraId="18851CA5" w14:textId="77777777" w:rsidR="00F55106" w:rsidRPr="0083337F" w:rsidRDefault="00F55106">
      <w:pPr>
        <w:pBdr>
          <w:top w:val="nil"/>
          <w:left w:val="nil"/>
          <w:bottom w:val="nil"/>
          <w:right w:val="nil"/>
          <w:between w:val="nil"/>
        </w:pBdr>
        <w:jc w:val="both"/>
        <w:rPr>
          <w:rFonts w:asciiTheme="majorHAnsi" w:eastAsia="Arial" w:hAnsiTheme="majorHAnsi" w:cstheme="majorHAnsi"/>
          <w:color w:val="FF0000"/>
        </w:rPr>
      </w:pPr>
    </w:p>
    <w:p w14:paraId="4A41BCB3" w14:textId="0995B018" w:rsidR="00C710DB" w:rsidRPr="0083337F" w:rsidRDefault="00D02C25">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S</w:t>
      </w:r>
      <w:r w:rsidR="00F55106" w:rsidRPr="0083337F">
        <w:rPr>
          <w:rFonts w:asciiTheme="majorHAnsi" w:eastAsia="Arial" w:hAnsiTheme="majorHAnsi" w:cstheme="majorHAnsi"/>
        </w:rPr>
        <w:t xml:space="preserve">haring will finish at 8.05pm UK time or 5 minutes past the hour wherever you are in the world </w:t>
      </w:r>
      <w:r w:rsidR="00F55106" w:rsidRPr="0083337F">
        <w:rPr>
          <w:rFonts w:asciiTheme="majorHAnsi" w:eastAsia="Arial" w:hAnsiTheme="majorHAnsi" w:cstheme="majorHAnsi"/>
          <w:color w:val="FF0000"/>
        </w:rPr>
        <w:t>(if we have group conscience the meeting will finish at 7.55pm</w:t>
      </w:r>
      <w:r w:rsidRPr="0083337F">
        <w:rPr>
          <w:rFonts w:asciiTheme="majorHAnsi" w:eastAsia="Arial" w:hAnsiTheme="majorHAnsi" w:cstheme="majorHAnsi"/>
          <w:color w:val="FF0000"/>
        </w:rPr>
        <w:t>)</w:t>
      </w:r>
      <w:r w:rsidR="00F55106" w:rsidRPr="0083337F">
        <w:rPr>
          <w:rFonts w:asciiTheme="majorHAnsi" w:eastAsia="Arial" w:hAnsiTheme="majorHAnsi" w:cstheme="majorHAnsi"/>
        </w:rPr>
        <w:t>.</w:t>
      </w:r>
      <w:r w:rsidR="00D51AA6" w:rsidRPr="0083337F">
        <w:rPr>
          <w:rFonts w:asciiTheme="majorHAnsi" w:eastAsia="Arial" w:hAnsiTheme="majorHAnsi" w:cstheme="majorHAnsi"/>
        </w:rPr>
        <w:t xml:space="preserve"> </w:t>
      </w:r>
    </w:p>
    <w:p w14:paraId="6339CA5C" w14:textId="3B15179F" w:rsidR="00D02C25" w:rsidRPr="0083337F" w:rsidRDefault="00D02C25">
      <w:pPr>
        <w:pBdr>
          <w:top w:val="nil"/>
          <w:left w:val="nil"/>
          <w:bottom w:val="nil"/>
          <w:right w:val="nil"/>
          <w:between w:val="nil"/>
        </w:pBdr>
        <w:jc w:val="both"/>
        <w:rPr>
          <w:rFonts w:asciiTheme="majorHAnsi" w:eastAsia="Arial" w:hAnsiTheme="majorHAnsi" w:cstheme="majorHAnsi"/>
        </w:rPr>
      </w:pPr>
    </w:p>
    <w:p w14:paraId="33380455" w14:textId="5F44EF9B" w:rsidR="00D02C25" w:rsidRPr="0083337F" w:rsidRDefault="00D02C25">
      <w:pPr>
        <w:pBdr>
          <w:top w:val="nil"/>
          <w:left w:val="nil"/>
          <w:bottom w:val="nil"/>
          <w:right w:val="nil"/>
          <w:between w:val="nil"/>
        </w:pBdr>
        <w:jc w:val="both"/>
        <w:rPr>
          <w:rFonts w:asciiTheme="majorHAnsi" w:eastAsia="Arial" w:hAnsiTheme="majorHAnsi" w:cstheme="majorHAnsi"/>
          <w:color w:val="FF0000"/>
        </w:rPr>
      </w:pPr>
      <w:r w:rsidRPr="0083337F">
        <w:rPr>
          <w:rFonts w:asciiTheme="majorHAnsi" w:eastAsia="Arial" w:hAnsiTheme="majorHAnsi" w:cstheme="majorHAnsi"/>
        </w:rPr>
        <w:t>Please introduce yourself if you wish to share, the meeting is now open.</w:t>
      </w:r>
    </w:p>
    <w:p w14:paraId="6568477A" w14:textId="77777777" w:rsidR="00BB0AEC" w:rsidRPr="0083337F" w:rsidRDefault="00BB0AEC" w:rsidP="00F55106">
      <w:pPr>
        <w:rPr>
          <w:rFonts w:asciiTheme="majorHAnsi" w:eastAsia="Arial" w:hAnsiTheme="majorHAnsi" w:cstheme="majorHAnsi"/>
          <w:b/>
          <w:color w:val="FF0000"/>
        </w:rPr>
      </w:pPr>
    </w:p>
    <w:p w14:paraId="70A508F2" w14:textId="02073EBF" w:rsidR="00F55106" w:rsidRPr="0083337F" w:rsidRDefault="00F55106">
      <w:pPr>
        <w:pBdr>
          <w:top w:val="nil"/>
          <w:left w:val="nil"/>
          <w:bottom w:val="nil"/>
          <w:right w:val="nil"/>
          <w:between w:val="nil"/>
        </w:pBdr>
        <w:rPr>
          <w:rFonts w:asciiTheme="majorHAnsi" w:eastAsia="Arial" w:hAnsiTheme="majorHAnsi" w:cstheme="majorHAnsi"/>
          <w:b/>
          <w:color w:val="FF0000"/>
          <w:sz w:val="28"/>
          <w:szCs w:val="28"/>
          <w:u w:val="single"/>
        </w:rPr>
      </w:pPr>
      <w:r w:rsidRPr="0083337F">
        <w:rPr>
          <w:rFonts w:asciiTheme="majorHAnsi" w:eastAsia="Arial" w:hAnsiTheme="majorHAnsi" w:cstheme="majorHAnsi"/>
          <w:b/>
          <w:color w:val="FF0000"/>
          <w:sz w:val="28"/>
          <w:szCs w:val="28"/>
          <w:u w:val="single"/>
        </w:rPr>
        <w:t>Sponsorship Statement</w:t>
      </w:r>
    </w:p>
    <w:p w14:paraId="6AFEE4D9" w14:textId="77777777" w:rsidR="00F55106" w:rsidRPr="0083337F" w:rsidRDefault="00F55106">
      <w:pPr>
        <w:pBdr>
          <w:top w:val="nil"/>
          <w:left w:val="nil"/>
          <w:bottom w:val="nil"/>
          <w:right w:val="nil"/>
          <w:between w:val="nil"/>
        </w:pBdr>
        <w:rPr>
          <w:rFonts w:asciiTheme="majorHAnsi" w:eastAsia="Arial" w:hAnsiTheme="majorHAnsi" w:cstheme="majorHAnsi"/>
          <w:u w:val="single"/>
        </w:rPr>
      </w:pPr>
    </w:p>
    <w:p w14:paraId="04875B12" w14:textId="4EFD49EC" w:rsidR="00D20485" w:rsidRPr="0083337F" w:rsidRDefault="0083337F" w:rsidP="00D20485">
      <w:pPr>
        <w:jc w:val="both"/>
        <w:rPr>
          <w:rFonts w:asciiTheme="majorHAnsi" w:eastAsia="Arial" w:hAnsiTheme="majorHAnsi" w:cstheme="majorHAnsi"/>
        </w:rPr>
      </w:pPr>
      <w:r w:rsidRPr="0083337F">
        <w:rPr>
          <w:rFonts w:asciiTheme="majorHAnsi" w:hAnsiTheme="majorHAnsi" w:cstheme="majorHAnsi"/>
        </w:rPr>
        <w:t>Intimacy avoidance and sexual anorexia (ISA) is a relatively new focus for SAA. </w:t>
      </w:r>
      <w:r w:rsidR="00C82D18">
        <w:rPr>
          <w:rFonts w:asciiTheme="majorHAnsi" w:hAnsiTheme="majorHAnsi" w:cstheme="majorHAnsi"/>
        </w:rPr>
        <w:t>S</w:t>
      </w:r>
      <w:r w:rsidRPr="0083337F">
        <w:rPr>
          <w:rFonts w:asciiTheme="majorHAnsi" w:hAnsiTheme="majorHAnsi" w:cstheme="majorHAnsi"/>
        </w:rPr>
        <w:t>ome of us have found it challenging to find a sponsor with experience working the steps with this focus</w:t>
      </w:r>
      <w:r w:rsidR="00C82D18">
        <w:rPr>
          <w:rFonts w:asciiTheme="majorHAnsi" w:hAnsiTheme="majorHAnsi" w:cstheme="majorHAnsi"/>
        </w:rPr>
        <w:t xml:space="preserve"> and</w:t>
      </w:r>
      <w:r w:rsidRPr="0083337F">
        <w:rPr>
          <w:rFonts w:asciiTheme="majorHAnsi" w:hAnsiTheme="majorHAnsi" w:cstheme="majorHAnsi"/>
        </w:rPr>
        <w:t xml:space="preserve"> have chosen to join a</w:t>
      </w:r>
      <w:r w:rsidR="00C82D18">
        <w:rPr>
          <w:rFonts w:asciiTheme="majorHAnsi" w:hAnsiTheme="majorHAnsi" w:cstheme="majorHAnsi"/>
        </w:rPr>
        <w:t>n ISA</w:t>
      </w:r>
      <w:r w:rsidRPr="0083337F">
        <w:rPr>
          <w:rFonts w:asciiTheme="majorHAnsi" w:hAnsiTheme="majorHAnsi" w:cstheme="majorHAnsi"/>
        </w:rPr>
        <w:t xml:space="preserve"> step study group, but this is not a requirement for participation in this meeting. Those of us who already have a sponsor, have found it helpful to discuss </w:t>
      </w:r>
      <w:r w:rsidR="00C82D18">
        <w:rPr>
          <w:rFonts w:asciiTheme="majorHAnsi" w:hAnsiTheme="majorHAnsi" w:cstheme="majorHAnsi"/>
        </w:rPr>
        <w:t xml:space="preserve">ISA with </w:t>
      </w:r>
      <w:r w:rsidRPr="0083337F">
        <w:rPr>
          <w:rFonts w:asciiTheme="majorHAnsi" w:hAnsiTheme="majorHAnsi" w:cstheme="majorHAnsi"/>
        </w:rPr>
        <w:t>them as they continue to support us with working the 12 steps focused on acting out.</w:t>
      </w:r>
      <w:r w:rsidR="00C82D18">
        <w:rPr>
          <w:rFonts w:asciiTheme="majorHAnsi" w:hAnsiTheme="majorHAnsi" w:cstheme="majorHAnsi"/>
        </w:rPr>
        <w:t xml:space="preserve"> F</w:t>
      </w:r>
      <w:r w:rsidR="00C74919" w:rsidRPr="0083337F">
        <w:rPr>
          <w:rFonts w:asciiTheme="majorHAnsi" w:eastAsia="Arial" w:hAnsiTheme="majorHAnsi" w:cstheme="majorHAnsi"/>
        </w:rPr>
        <w:t>or more information on step study groups</w:t>
      </w:r>
      <w:r w:rsidR="00C82D18">
        <w:rPr>
          <w:rFonts w:asciiTheme="majorHAnsi" w:eastAsia="Arial" w:hAnsiTheme="majorHAnsi" w:cstheme="majorHAnsi"/>
        </w:rPr>
        <w:t xml:space="preserve"> p</w:t>
      </w:r>
      <w:r w:rsidR="00C82D18" w:rsidRPr="0083337F">
        <w:rPr>
          <w:rFonts w:asciiTheme="majorHAnsi" w:eastAsia="Arial" w:hAnsiTheme="majorHAnsi" w:cstheme="majorHAnsi"/>
        </w:rPr>
        <w:t xml:space="preserve">lease speak to the secretary after the meeting or email </w:t>
      </w:r>
      <w:hyperlink r:id="rId6" w:history="1">
        <w:r w:rsidR="00C82D18" w:rsidRPr="0083337F">
          <w:rPr>
            <w:rStyle w:val="Hyperlink"/>
            <w:rFonts w:asciiTheme="majorHAnsi" w:eastAsia="Arial" w:hAnsiTheme="majorHAnsi" w:cstheme="majorHAnsi"/>
          </w:rPr>
          <w:t>avoidance@saa-recovery.org</w:t>
        </w:r>
      </w:hyperlink>
      <w:r w:rsidR="00C74919" w:rsidRPr="0083337F">
        <w:rPr>
          <w:rFonts w:asciiTheme="majorHAnsi" w:eastAsia="Arial" w:hAnsiTheme="majorHAnsi" w:cstheme="majorHAnsi"/>
        </w:rPr>
        <w:t>.</w:t>
      </w:r>
      <w:r w:rsidR="00ED7CBE" w:rsidRPr="0083337F">
        <w:rPr>
          <w:rFonts w:asciiTheme="majorHAnsi" w:eastAsia="Arial" w:hAnsiTheme="majorHAnsi" w:cstheme="majorHAnsi"/>
        </w:rPr>
        <w:t xml:space="preserve"> </w:t>
      </w:r>
      <w:r w:rsidR="00C82D18">
        <w:rPr>
          <w:rFonts w:asciiTheme="majorHAnsi" w:eastAsia="Arial" w:hAnsiTheme="majorHAnsi" w:cstheme="majorHAnsi"/>
        </w:rPr>
        <w:t xml:space="preserve">Please feel free </w:t>
      </w:r>
      <w:r w:rsidR="00ED7CBE" w:rsidRPr="0083337F">
        <w:rPr>
          <w:rFonts w:asciiTheme="majorHAnsi" w:eastAsia="Arial" w:hAnsiTheme="majorHAnsi" w:cstheme="majorHAnsi"/>
        </w:rPr>
        <w:t xml:space="preserve">to remain on the meeting at the end for fellowship and to speak with fellows about what they are doing </w:t>
      </w:r>
      <w:r w:rsidR="00C82D18">
        <w:rPr>
          <w:rFonts w:asciiTheme="majorHAnsi" w:eastAsia="Arial" w:hAnsiTheme="majorHAnsi" w:cstheme="majorHAnsi"/>
        </w:rPr>
        <w:t>in their recovery.</w:t>
      </w:r>
    </w:p>
    <w:p w14:paraId="69382C16" w14:textId="77777777" w:rsidR="000E3BB6" w:rsidRPr="0083337F" w:rsidRDefault="000E3BB6">
      <w:pPr>
        <w:pBdr>
          <w:top w:val="nil"/>
          <w:left w:val="nil"/>
          <w:bottom w:val="nil"/>
          <w:right w:val="nil"/>
          <w:between w:val="nil"/>
        </w:pBdr>
        <w:rPr>
          <w:rFonts w:asciiTheme="majorHAnsi" w:eastAsia="Arial" w:hAnsiTheme="majorHAnsi" w:cstheme="majorHAnsi"/>
          <w:u w:val="single"/>
        </w:rPr>
      </w:pPr>
    </w:p>
    <w:p w14:paraId="6E66056B" w14:textId="27D9CA71" w:rsidR="000E3BB6" w:rsidRPr="0083337F" w:rsidRDefault="000E3BB6">
      <w:pPr>
        <w:pBdr>
          <w:top w:val="nil"/>
          <w:left w:val="nil"/>
          <w:bottom w:val="nil"/>
          <w:right w:val="nil"/>
          <w:between w:val="nil"/>
        </w:pBdr>
        <w:rPr>
          <w:rFonts w:asciiTheme="majorHAnsi" w:eastAsia="Arial" w:hAnsiTheme="majorHAnsi" w:cstheme="majorHAnsi"/>
          <w:b/>
          <w:bCs/>
          <w:color w:val="FF0000"/>
          <w:sz w:val="28"/>
          <w:szCs w:val="28"/>
          <w:u w:val="single"/>
        </w:rPr>
      </w:pPr>
      <w:r w:rsidRPr="0083337F">
        <w:rPr>
          <w:rFonts w:asciiTheme="majorHAnsi" w:eastAsia="Arial" w:hAnsiTheme="majorHAnsi" w:cstheme="majorHAnsi"/>
          <w:b/>
          <w:bCs/>
          <w:color w:val="FF0000"/>
          <w:sz w:val="28"/>
          <w:szCs w:val="28"/>
          <w:u w:val="single"/>
        </w:rPr>
        <w:t>Group Business</w:t>
      </w:r>
    </w:p>
    <w:p w14:paraId="3339D6FC" w14:textId="77777777" w:rsidR="00C710DB" w:rsidRPr="0083337F" w:rsidRDefault="00C710DB">
      <w:pPr>
        <w:pBdr>
          <w:top w:val="nil"/>
          <w:left w:val="nil"/>
          <w:bottom w:val="nil"/>
          <w:right w:val="nil"/>
          <w:between w:val="nil"/>
        </w:pBdr>
        <w:rPr>
          <w:rFonts w:asciiTheme="majorHAnsi" w:eastAsia="Arial" w:hAnsiTheme="majorHAnsi" w:cstheme="majorHAnsi"/>
        </w:rPr>
      </w:pPr>
    </w:p>
    <w:p w14:paraId="113184CF" w14:textId="12BDAC75" w:rsidR="00C710DB" w:rsidRPr="0083337F" w:rsidRDefault="00410C92">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t>Does</w:t>
      </w:r>
      <w:r w:rsidR="00D51AA6" w:rsidRPr="0083337F">
        <w:rPr>
          <w:rFonts w:asciiTheme="majorHAnsi" w:eastAsia="Arial" w:hAnsiTheme="majorHAnsi" w:cstheme="majorHAnsi"/>
        </w:rPr>
        <w:t xml:space="preserve"> an</w:t>
      </w:r>
      <w:r w:rsidR="00144328" w:rsidRPr="0083337F">
        <w:rPr>
          <w:rFonts w:asciiTheme="majorHAnsi" w:eastAsia="Arial" w:hAnsiTheme="majorHAnsi" w:cstheme="majorHAnsi"/>
        </w:rPr>
        <w:t>y</w:t>
      </w:r>
      <w:r w:rsidRPr="0083337F">
        <w:rPr>
          <w:rFonts w:asciiTheme="majorHAnsi" w:eastAsia="Arial" w:hAnsiTheme="majorHAnsi" w:cstheme="majorHAnsi"/>
        </w:rPr>
        <w:t>one have any</w:t>
      </w:r>
      <w:r w:rsidR="00144328" w:rsidRPr="0083337F">
        <w:rPr>
          <w:rFonts w:asciiTheme="majorHAnsi" w:eastAsia="Arial" w:hAnsiTheme="majorHAnsi" w:cstheme="majorHAnsi"/>
        </w:rPr>
        <w:t xml:space="preserve"> group</w:t>
      </w:r>
      <w:r w:rsidR="00D51AA6" w:rsidRPr="0083337F">
        <w:rPr>
          <w:rFonts w:asciiTheme="majorHAnsi" w:eastAsia="Arial" w:hAnsiTheme="majorHAnsi" w:cstheme="majorHAnsi"/>
        </w:rPr>
        <w:t xml:space="preserve"> business </w:t>
      </w:r>
      <w:r w:rsidR="00144328" w:rsidRPr="0083337F">
        <w:rPr>
          <w:rFonts w:asciiTheme="majorHAnsi" w:eastAsia="Arial" w:hAnsiTheme="majorHAnsi" w:cstheme="majorHAnsi"/>
        </w:rPr>
        <w:t>or SAA related announcements?</w:t>
      </w:r>
    </w:p>
    <w:p w14:paraId="27D447C7" w14:textId="2406C1DB" w:rsidR="003E4FBE" w:rsidRPr="0083337F" w:rsidRDefault="00D330BB" w:rsidP="00200710">
      <w:pPr>
        <w:pStyle w:val="Heading1"/>
        <w:ind w:left="-5"/>
        <w:rPr>
          <w:rFonts w:asciiTheme="majorHAnsi" w:hAnsiTheme="majorHAnsi" w:cstheme="majorHAnsi"/>
          <w:color w:val="FF0000"/>
          <w:sz w:val="28"/>
          <w:szCs w:val="28"/>
          <w:u w:val="single"/>
        </w:rPr>
      </w:pPr>
      <w:r w:rsidRPr="0083337F">
        <w:rPr>
          <w:rFonts w:asciiTheme="majorHAnsi" w:hAnsiTheme="majorHAnsi" w:cstheme="majorHAnsi"/>
          <w:color w:val="FF0000"/>
          <w:sz w:val="28"/>
          <w:szCs w:val="28"/>
          <w:u w:val="single"/>
        </w:rPr>
        <w:t>Tradition</w:t>
      </w:r>
      <w:r w:rsidR="00D562C4" w:rsidRPr="0083337F">
        <w:rPr>
          <w:rFonts w:asciiTheme="majorHAnsi" w:hAnsiTheme="majorHAnsi" w:cstheme="majorHAnsi"/>
          <w:color w:val="FF0000"/>
          <w:sz w:val="28"/>
          <w:szCs w:val="28"/>
          <w:u w:val="single"/>
        </w:rPr>
        <w:t xml:space="preserve"> 7</w:t>
      </w:r>
    </w:p>
    <w:p w14:paraId="656ED147" w14:textId="21D97257" w:rsidR="003E4FBE" w:rsidRPr="0083337F" w:rsidRDefault="003E4FBE" w:rsidP="003E4FBE">
      <w:pPr>
        <w:shd w:val="clear" w:color="auto" w:fill="FFFFFF"/>
        <w:spacing w:before="100" w:beforeAutospacing="1" w:after="100" w:afterAutospacing="1"/>
        <w:rPr>
          <w:rFonts w:asciiTheme="majorHAnsi" w:eastAsia="Times New Roman" w:hAnsiTheme="majorHAnsi" w:cstheme="majorHAnsi"/>
          <w:color w:val="333333"/>
        </w:rPr>
      </w:pPr>
      <w:r w:rsidRPr="0083337F">
        <w:rPr>
          <w:rFonts w:asciiTheme="majorHAnsi" w:eastAsia="Times New Roman" w:hAnsiTheme="majorHAnsi" w:cstheme="majorHAnsi"/>
          <w:color w:val="333333"/>
        </w:rPr>
        <w:t xml:space="preserve">Each SAA group should be fully self-supporting, declining outside contributions. </w:t>
      </w:r>
      <w:r w:rsidR="00F758FF" w:rsidRPr="0083337F">
        <w:rPr>
          <w:rFonts w:asciiTheme="majorHAnsi" w:eastAsia="Times New Roman" w:hAnsiTheme="majorHAnsi" w:cstheme="majorHAnsi"/>
          <w:color w:val="333333"/>
        </w:rPr>
        <w:t xml:space="preserve">If participants wish to contribute, this group asks that </w:t>
      </w:r>
      <w:r w:rsidR="00410C92" w:rsidRPr="0083337F">
        <w:rPr>
          <w:rFonts w:asciiTheme="majorHAnsi" w:eastAsia="Times New Roman" w:hAnsiTheme="majorHAnsi" w:cstheme="majorHAnsi"/>
          <w:color w:val="333333"/>
        </w:rPr>
        <w:t xml:space="preserve">contributions be made to the </w:t>
      </w:r>
      <w:proofErr w:type="spellStart"/>
      <w:r w:rsidR="00410C92" w:rsidRPr="0083337F">
        <w:rPr>
          <w:rFonts w:asciiTheme="majorHAnsi" w:eastAsia="Times New Roman" w:hAnsiTheme="majorHAnsi" w:cstheme="majorHAnsi"/>
          <w:color w:val="333333"/>
        </w:rPr>
        <w:t>Telemeeting</w:t>
      </w:r>
      <w:proofErr w:type="spellEnd"/>
      <w:r w:rsidR="00410C92" w:rsidRPr="0083337F">
        <w:rPr>
          <w:rFonts w:asciiTheme="majorHAnsi" w:eastAsia="Times New Roman" w:hAnsiTheme="majorHAnsi" w:cstheme="majorHAnsi"/>
          <w:color w:val="333333"/>
        </w:rPr>
        <w:t xml:space="preserve"> Intergroup by visiting saatalk.info/donate. According to our traditions, the </w:t>
      </w:r>
      <w:proofErr w:type="spellStart"/>
      <w:r w:rsidR="00410C92" w:rsidRPr="0083337F">
        <w:rPr>
          <w:rFonts w:asciiTheme="majorHAnsi" w:eastAsia="Times New Roman" w:hAnsiTheme="majorHAnsi" w:cstheme="majorHAnsi"/>
          <w:color w:val="333333"/>
        </w:rPr>
        <w:t>Telemeeting</w:t>
      </w:r>
      <w:proofErr w:type="spellEnd"/>
      <w:r w:rsidR="00410C92" w:rsidRPr="0083337F">
        <w:rPr>
          <w:rFonts w:asciiTheme="majorHAnsi" w:eastAsia="Times New Roman" w:hAnsiTheme="majorHAnsi" w:cstheme="majorHAnsi"/>
          <w:color w:val="333333"/>
        </w:rPr>
        <w:t xml:space="preserve"> Intergroup can only accept donations from members. M</w:t>
      </w:r>
      <w:r w:rsidRPr="0083337F">
        <w:rPr>
          <w:rFonts w:asciiTheme="majorHAnsi" w:eastAsia="Times New Roman" w:hAnsiTheme="majorHAnsi" w:cstheme="majorHAnsi"/>
          <w:color w:val="333333"/>
        </w:rPr>
        <w:t>embers are free to contribute as they see appropriate.</w:t>
      </w:r>
    </w:p>
    <w:p w14:paraId="170D8022" w14:textId="15544533" w:rsidR="00410C92" w:rsidRPr="0083337F" w:rsidRDefault="00410C92" w:rsidP="003E4FBE">
      <w:pPr>
        <w:shd w:val="clear" w:color="auto" w:fill="FFFFFF"/>
        <w:spacing w:before="100" w:beforeAutospacing="1" w:after="100" w:afterAutospacing="1"/>
        <w:rPr>
          <w:rFonts w:asciiTheme="majorHAnsi" w:eastAsia="Times New Roman" w:hAnsiTheme="majorHAnsi" w:cstheme="majorHAnsi"/>
          <w:color w:val="333333"/>
        </w:rPr>
      </w:pPr>
      <w:r w:rsidRPr="0083337F">
        <w:rPr>
          <w:rFonts w:asciiTheme="majorHAnsi" w:eastAsia="Times New Roman" w:hAnsiTheme="majorHAnsi" w:cstheme="majorHAnsi"/>
          <w:color w:val="333333"/>
        </w:rPr>
        <w:t xml:space="preserve">If any members would like to be of service to this meeting please stay on after the meeting for information on available service. If members would like to support the wider fellowship of </w:t>
      </w:r>
      <w:r w:rsidR="00AB124C" w:rsidRPr="0083337F">
        <w:rPr>
          <w:rFonts w:asciiTheme="majorHAnsi" w:eastAsia="Times New Roman" w:hAnsiTheme="majorHAnsi" w:cstheme="majorHAnsi"/>
          <w:color w:val="333333"/>
        </w:rPr>
        <w:t>intimacy avoidance and sexual anorexia</w:t>
      </w:r>
      <w:r w:rsidRPr="0083337F">
        <w:rPr>
          <w:rFonts w:asciiTheme="majorHAnsi" w:eastAsia="Times New Roman" w:hAnsiTheme="majorHAnsi" w:cstheme="majorHAnsi"/>
          <w:color w:val="333333"/>
        </w:rPr>
        <w:t xml:space="preserve"> recovery</w:t>
      </w:r>
      <w:r w:rsidR="00F758FF" w:rsidRPr="0083337F">
        <w:rPr>
          <w:rFonts w:asciiTheme="majorHAnsi" w:eastAsia="Times New Roman" w:hAnsiTheme="majorHAnsi" w:cstheme="majorHAnsi"/>
          <w:color w:val="333333"/>
        </w:rPr>
        <w:t xml:space="preserve">, including development of literature, they can contact the </w:t>
      </w:r>
      <w:r w:rsidR="00D20485" w:rsidRPr="0083337F">
        <w:rPr>
          <w:rFonts w:asciiTheme="majorHAnsi" w:eastAsia="Times New Roman" w:hAnsiTheme="majorHAnsi" w:cstheme="majorHAnsi"/>
          <w:color w:val="333333"/>
        </w:rPr>
        <w:lastRenderedPageBreak/>
        <w:t>ISO</w:t>
      </w:r>
      <w:r w:rsidR="00F758FF" w:rsidRPr="0083337F">
        <w:rPr>
          <w:rFonts w:asciiTheme="majorHAnsi" w:eastAsia="Times New Roman" w:hAnsiTheme="majorHAnsi" w:cstheme="majorHAnsi"/>
          <w:color w:val="333333"/>
        </w:rPr>
        <w:t xml:space="preserve"> Intimacy and Sexual Avoidance </w:t>
      </w:r>
      <w:r w:rsidR="00D20485" w:rsidRPr="0083337F">
        <w:rPr>
          <w:rFonts w:asciiTheme="majorHAnsi" w:eastAsia="Times New Roman" w:hAnsiTheme="majorHAnsi" w:cstheme="majorHAnsi"/>
          <w:color w:val="333333"/>
        </w:rPr>
        <w:t>Awareness</w:t>
      </w:r>
      <w:r w:rsidR="00F758FF" w:rsidRPr="0083337F">
        <w:rPr>
          <w:rFonts w:asciiTheme="majorHAnsi" w:eastAsia="Times New Roman" w:hAnsiTheme="majorHAnsi" w:cstheme="majorHAnsi"/>
          <w:color w:val="333333"/>
        </w:rPr>
        <w:t xml:space="preserve"> Committee by emailing </w:t>
      </w:r>
      <w:hyperlink r:id="rId7" w:history="1">
        <w:r w:rsidR="00D20485" w:rsidRPr="0083337F">
          <w:rPr>
            <w:rStyle w:val="Hyperlink"/>
            <w:rFonts w:asciiTheme="majorHAnsi" w:eastAsia="Times New Roman" w:hAnsiTheme="majorHAnsi" w:cstheme="majorHAnsi"/>
          </w:rPr>
          <w:t>avoidance@saa-recovery.org</w:t>
        </w:r>
      </w:hyperlink>
      <w:r w:rsidR="00F758FF" w:rsidRPr="0083337F">
        <w:rPr>
          <w:rFonts w:asciiTheme="majorHAnsi" w:eastAsia="Times New Roman" w:hAnsiTheme="majorHAnsi" w:cstheme="majorHAnsi"/>
          <w:color w:val="333333"/>
        </w:rPr>
        <w:t>.</w:t>
      </w:r>
    </w:p>
    <w:p w14:paraId="5679B39E" w14:textId="5A8AFAB9" w:rsidR="00200710" w:rsidRPr="0083337F" w:rsidRDefault="00200710" w:rsidP="00200710">
      <w:pPr>
        <w:pStyle w:val="Heading1"/>
        <w:ind w:left="-5"/>
        <w:rPr>
          <w:rFonts w:asciiTheme="majorHAnsi" w:hAnsiTheme="majorHAnsi" w:cstheme="majorHAnsi"/>
          <w:sz w:val="28"/>
          <w:szCs w:val="28"/>
          <w:u w:val="single"/>
        </w:rPr>
      </w:pPr>
      <w:r w:rsidRPr="0083337F">
        <w:rPr>
          <w:rFonts w:asciiTheme="majorHAnsi" w:hAnsiTheme="majorHAnsi" w:cstheme="majorHAnsi"/>
          <w:color w:val="FF0000"/>
          <w:sz w:val="28"/>
          <w:szCs w:val="28"/>
          <w:u w:val="single"/>
        </w:rPr>
        <w:t>Literature</w:t>
      </w:r>
      <w:r w:rsidRPr="0083337F">
        <w:rPr>
          <w:rFonts w:asciiTheme="majorHAnsi" w:hAnsiTheme="majorHAnsi" w:cstheme="majorHAnsi"/>
          <w:sz w:val="28"/>
          <w:szCs w:val="28"/>
          <w:u w:val="single"/>
        </w:rPr>
        <w:t xml:space="preserve"> </w:t>
      </w:r>
    </w:p>
    <w:p w14:paraId="356261EC" w14:textId="77777777" w:rsidR="00200710" w:rsidRPr="0083337F" w:rsidRDefault="00200710">
      <w:pPr>
        <w:pBdr>
          <w:top w:val="nil"/>
          <w:left w:val="nil"/>
          <w:bottom w:val="nil"/>
          <w:right w:val="nil"/>
          <w:between w:val="nil"/>
        </w:pBdr>
        <w:rPr>
          <w:rFonts w:asciiTheme="majorHAnsi" w:eastAsia="Arial" w:hAnsiTheme="majorHAnsi" w:cstheme="majorHAnsi"/>
        </w:rPr>
      </w:pPr>
    </w:p>
    <w:p w14:paraId="557669D5" w14:textId="34594201" w:rsidR="00D20485" w:rsidRPr="0083337F" w:rsidRDefault="00CA1FB9" w:rsidP="00D20485">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SAA literature can be bought in the UK by visiting saauk.info and going to the ‘Shop’ section</w:t>
      </w:r>
      <w:r w:rsidR="000D7AC7">
        <w:rPr>
          <w:rFonts w:asciiTheme="majorHAnsi" w:eastAsia="Arial" w:hAnsiTheme="majorHAnsi" w:cstheme="majorHAnsi"/>
        </w:rPr>
        <w:t>,</w:t>
      </w:r>
      <w:r w:rsidRPr="0083337F">
        <w:rPr>
          <w:rFonts w:asciiTheme="majorHAnsi" w:eastAsia="Arial" w:hAnsiTheme="majorHAnsi" w:cstheme="majorHAnsi"/>
        </w:rPr>
        <w:t xml:space="preserve"> internationally from saa-store.org</w:t>
      </w:r>
      <w:r w:rsidR="000D7AC7">
        <w:rPr>
          <w:rFonts w:asciiTheme="majorHAnsi" w:eastAsia="Arial" w:hAnsiTheme="majorHAnsi" w:cstheme="majorHAnsi"/>
        </w:rPr>
        <w:t>, and c</w:t>
      </w:r>
      <w:r w:rsidRPr="0083337F">
        <w:rPr>
          <w:rFonts w:asciiTheme="majorHAnsi" w:eastAsia="Arial" w:hAnsiTheme="majorHAnsi" w:cstheme="majorHAnsi"/>
        </w:rPr>
        <w:t xml:space="preserve">an also be viewed online for free by going to saa-recovery.org/literature. </w:t>
      </w:r>
      <w:r w:rsidR="00D20485" w:rsidRPr="0083337F">
        <w:rPr>
          <w:rFonts w:asciiTheme="majorHAnsi" w:hAnsiTheme="majorHAnsi" w:cstheme="majorHAnsi"/>
        </w:rPr>
        <w:t>In this meeting we occasionally use non-SAA approved literature</w:t>
      </w:r>
      <w:r w:rsidR="000D7AC7">
        <w:rPr>
          <w:rFonts w:asciiTheme="majorHAnsi" w:hAnsiTheme="majorHAnsi" w:cstheme="majorHAnsi"/>
        </w:rPr>
        <w:t xml:space="preserve"> as</w:t>
      </w:r>
      <w:r w:rsidR="00D20485" w:rsidRPr="0083337F">
        <w:rPr>
          <w:rFonts w:asciiTheme="majorHAnsi" w:hAnsiTheme="majorHAnsi" w:cstheme="majorHAnsi"/>
        </w:rPr>
        <w:t xml:space="preserve"> little</w:t>
      </w:r>
      <w:r w:rsidR="000D7AC7">
        <w:rPr>
          <w:rFonts w:asciiTheme="majorHAnsi" w:hAnsiTheme="majorHAnsi" w:cstheme="majorHAnsi"/>
        </w:rPr>
        <w:t xml:space="preserve"> has been written about the issue of intimacy avoidance and sexual anorexia.</w:t>
      </w:r>
      <w:r w:rsidR="00D20485" w:rsidRPr="0083337F">
        <w:rPr>
          <w:rFonts w:asciiTheme="majorHAnsi" w:hAnsiTheme="majorHAnsi" w:cstheme="majorHAnsi"/>
        </w:rPr>
        <w:t xml:space="preserve"> </w:t>
      </w:r>
      <w:r w:rsidR="000D7AC7">
        <w:rPr>
          <w:rFonts w:asciiTheme="majorHAnsi" w:hAnsiTheme="majorHAnsi" w:cstheme="majorHAnsi"/>
        </w:rPr>
        <w:t xml:space="preserve">A </w:t>
      </w:r>
      <w:r w:rsidR="00626588" w:rsidRPr="0083337F">
        <w:rPr>
          <w:rFonts w:asciiTheme="majorHAnsi" w:eastAsia="Arial" w:hAnsiTheme="majorHAnsi" w:cstheme="majorHAnsi"/>
        </w:rPr>
        <w:t xml:space="preserve">list of </w:t>
      </w:r>
      <w:r w:rsidR="000D7AC7">
        <w:rPr>
          <w:rFonts w:asciiTheme="majorHAnsi" w:eastAsia="Arial" w:hAnsiTheme="majorHAnsi" w:cstheme="majorHAnsi"/>
        </w:rPr>
        <w:t>the materials</w:t>
      </w:r>
      <w:r w:rsidR="00626588" w:rsidRPr="0083337F">
        <w:rPr>
          <w:rFonts w:asciiTheme="majorHAnsi" w:eastAsia="Arial" w:hAnsiTheme="majorHAnsi" w:cstheme="majorHAnsi"/>
        </w:rPr>
        <w:t xml:space="preserve"> used in this meeting </w:t>
      </w:r>
      <w:r w:rsidR="00D20485" w:rsidRPr="0083337F">
        <w:rPr>
          <w:rFonts w:asciiTheme="majorHAnsi" w:eastAsia="Arial" w:hAnsiTheme="majorHAnsi" w:cstheme="majorHAnsi"/>
        </w:rPr>
        <w:t>can be obtained by</w:t>
      </w:r>
      <w:r w:rsidR="00626588" w:rsidRPr="0083337F">
        <w:rPr>
          <w:rFonts w:asciiTheme="majorHAnsi" w:eastAsia="Arial" w:hAnsiTheme="majorHAnsi" w:cstheme="majorHAnsi"/>
        </w:rPr>
        <w:t xml:space="preserve"> speak</w:t>
      </w:r>
      <w:r w:rsidR="00D20485" w:rsidRPr="0083337F">
        <w:rPr>
          <w:rFonts w:asciiTheme="majorHAnsi" w:eastAsia="Arial" w:hAnsiTheme="majorHAnsi" w:cstheme="majorHAnsi"/>
        </w:rPr>
        <w:t>ing</w:t>
      </w:r>
      <w:r w:rsidR="00626588" w:rsidRPr="0083337F">
        <w:rPr>
          <w:rFonts w:asciiTheme="majorHAnsi" w:eastAsia="Arial" w:hAnsiTheme="majorHAnsi" w:cstheme="majorHAnsi"/>
        </w:rPr>
        <w:t xml:space="preserve"> to the secretary after the meeting.</w:t>
      </w:r>
    </w:p>
    <w:p w14:paraId="38423596" w14:textId="77777777" w:rsidR="0023171A" w:rsidRPr="0083337F" w:rsidRDefault="0023171A" w:rsidP="00C109A0">
      <w:pPr>
        <w:spacing w:line="259" w:lineRule="auto"/>
        <w:rPr>
          <w:rFonts w:asciiTheme="majorHAnsi" w:hAnsiTheme="majorHAnsi" w:cstheme="majorHAnsi"/>
          <w:b/>
          <w:bCs/>
          <w:color w:val="FF0000"/>
          <w:u w:val="single"/>
        </w:rPr>
      </w:pPr>
    </w:p>
    <w:p w14:paraId="74242BFA" w14:textId="74F363A2" w:rsidR="00C109A0" w:rsidRPr="0083337F" w:rsidRDefault="00C109A0" w:rsidP="00C109A0">
      <w:pPr>
        <w:spacing w:line="259" w:lineRule="auto"/>
        <w:rPr>
          <w:rFonts w:asciiTheme="majorHAnsi" w:hAnsiTheme="majorHAnsi" w:cstheme="majorHAnsi"/>
          <w:b/>
          <w:bCs/>
          <w:color w:val="FF0000"/>
          <w:sz w:val="28"/>
          <w:szCs w:val="28"/>
          <w:u w:val="single"/>
        </w:rPr>
      </w:pPr>
      <w:r w:rsidRPr="0083337F">
        <w:rPr>
          <w:rFonts w:asciiTheme="majorHAnsi" w:hAnsiTheme="majorHAnsi" w:cstheme="majorHAnsi"/>
          <w:b/>
          <w:bCs/>
          <w:color w:val="FF0000"/>
          <w:sz w:val="28"/>
          <w:szCs w:val="28"/>
          <w:u w:val="single"/>
        </w:rPr>
        <w:t>Closing</w:t>
      </w:r>
    </w:p>
    <w:p w14:paraId="2DA312B7" w14:textId="77777777" w:rsidR="00C109A0" w:rsidRPr="0083337F" w:rsidRDefault="00C109A0" w:rsidP="00C109A0">
      <w:pPr>
        <w:spacing w:line="259" w:lineRule="auto"/>
        <w:rPr>
          <w:rFonts w:asciiTheme="majorHAnsi" w:hAnsiTheme="majorHAnsi" w:cstheme="majorHAnsi"/>
        </w:rPr>
      </w:pPr>
    </w:p>
    <w:p w14:paraId="6411C66D" w14:textId="26080020" w:rsidR="00C109A0" w:rsidRPr="0083337F" w:rsidRDefault="00C109A0" w:rsidP="00C109A0">
      <w:pPr>
        <w:ind w:left="-5"/>
        <w:rPr>
          <w:rFonts w:asciiTheme="majorHAnsi" w:hAnsiTheme="majorHAnsi" w:cstheme="majorHAnsi"/>
        </w:rPr>
      </w:pPr>
      <w:r w:rsidRPr="0083337F">
        <w:rPr>
          <w:rFonts w:asciiTheme="majorHAnsi" w:hAnsiTheme="majorHAnsi" w:cstheme="majorHAnsi"/>
        </w:rPr>
        <w:t xml:space="preserve">I am now going to ask for a volunteer to read </w:t>
      </w:r>
      <w:r w:rsidR="00F758FF" w:rsidRPr="0083337F">
        <w:rPr>
          <w:rFonts w:asciiTheme="majorHAnsi" w:hAnsiTheme="majorHAnsi" w:cstheme="majorHAnsi"/>
        </w:rPr>
        <w:t xml:space="preserve">our </w:t>
      </w:r>
      <w:r w:rsidR="00BA5F70" w:rsidRPr="0083337F">
        <w:rPr>
          <w:rFonts w:asciiTheme="majorHAnsi" w:hAnsiTheme="majorHAnsi" w:cstheme="majorHAnsi"/>
        </w:rPr>
        <w:t xml:space="preserve">group’s promises, developed from excerpts of </w:t>
      </w:r>
      <w:r w:rsidR="00854659" w:rsidRPr="0083337F">
        <w:rPr>
          <w:rFonts w:asciiTheme="majorHAnsi" w:hAnsiTheme="majorHAnsi" w:cstheme="majorHAnsi"/>
          <w:i/>
          <w:iCs/>
        </w:rPr>
        <w:t>The SAA Promises</w:t>
      </w:r>
      <w:r w:rsidR="00854659" w:rsidRPr="0083337F">
        <w:rPr>
          <w:rFonts w:asciiTheme="majorHAnsi" w:hAnsiTheme="majorHAnsi" w:cstheme="majorHAnsi"/>
        </w:rPr>
        <w:t xml:space="preserve"> </w:t>
      </w:r>
      <w:r w:rsidR="00854659" w:rsidRPr="0083337F">
        <w:rPr>
          <w:rFonts w:asciiTheme="majorHAnsi" w:hAnsiTheme="majorHAnsi" w:cstheme="majorHAnsi"/>
          <w:i/>
          <w:iCs/>
        </w:rPr>
        <w:t>(adapted for Intimacy and Sexual Avoidance)</w:t>
      </w:r>
      <w:r w:rsidR="00854659" w:rsidRPr="0083337F">
        <w:rPr>
          <w:rFonts w:asciiTheme="majorHAnsi" w:hAnsiTheme="majorHAnsi" w:cstheme="majorHAnsi"/>
        </w:rPr>
        <w:t xml:space="preserve"> from the ISA Step Study resources.</w:t>
      </w:r>
    </w:p>
    <w:p w14:paraId="02E3ED7F" w14:textId="77777777" w:rsidR="00CA1FB9" w:rsidRPr="0083337F" w:rsidRDefault="00CA1FB9" w:rsidP="00C109A0">
      <w:pPr>
        <w:ind w:left="-5"/>
        <w:rPr>
          <w:rFonts w:asciiTheme="majorHAnsi" w:hAnsiTheme="majorHAnsi" w:cstheme="majorHAnsi"/>
        </w:rPr>
      </w:pPr>
    </w:p>
    <w:p w14:paraId="18F63C89" w14:textId="28509DD0" w:rsidR="00C109A0" w:rsidRPr="0083337F" w:rsidRDefault="0083337F" w:rsidP="00C109A0">
      <w:pPr>
        <w:spacing w:line="259" w:lineRule="auto"/>
        <w:rPr>
          <w:rFonts w:asciiTheme="majorHAnsi" w:hAnsiTheme="majorHAnsi" w:cstheme="majorHAnsi"/>
        </w:rPr>
      </w:pPr>
      <w:r w:rsidRPr="0083337F">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2BD78945" wp14:editId="775B3141">
                <wp:simplePos x="0" y="0"/>
                <wp:positionH relativeFrom="margin">
                  <wp:posOffset>-125095</wp:posOffset>
                </wp:positionH>
                <wp:positionV relativeFrom="paragraph">
                  <wp:posOffset>102235</wp:posOffset>
                </wp:positionV>
                <wp:extent cx="6421967" cy="5505450"/>
                <wp:effectExtent l="57150" t="19050" r="74295" b="95250"/>
                <wp:wrapNone/>
                <wp:docPr id="6" name="Rectangle 6"/>
                <wp:cNvGraphicFramePr/>
                <a:graphic xmlns:a="http://schemas.openxmlformats.org/drawingml/2006/main">
                  <a:graphicData uri="http://schemas.microsoft.com/office/word/2010/wordprocessingShape">
                    <wps:wsp>
                      <wps:cNvSpPr/>
                      <wps:spPr>
                        <a:xfrm>
                          <a:off x="0" y="0"/>
                          <a:ext cx="6421967" cy="55054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485D77" id="Rectangle 6" o:spid="_x0000_s1026" style="position:absolute;margin-left:-9.85pt;margin-top:8.05pt;width:505.65pt;height:433.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" filled="f" strokecolor="#4579b8 [3044]">
                <v:shadow on="t" color="black" opacity="22937f" origin=",.5" offset="0,.63889mm"/>
                <w10:wrap anchorx="margin"/>
              </v:rect>
            </w:pict>
          </mc:Fallback>
        </mc:AlternateContent>
      </w:r>
    </w:p>
    <w:p w14:paraId="19016BF8" w14:textId="7E2485BA" w:rsidR="0011285A" w:rsidRDefault="0011285A" w:rsidP="0011285A">
      <w:p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By cultivating a sober and spiritual connection with ourselves, our Higher Power, and others, we will discover healthier experiences of connection and sexuality. Our serenity will grow as we continue to live according to spiritual principles. The miracle of recovery from the addiction of intimacy &amp; sexual avoidance will become a reality we experience every day. Working the twelve steps brings us many gifts:</w:t>
      </w:r>
    </w:p>
    <w:p w14:paraId="5A2B1ABE" w14:textId="77777777" w:rsidR="00665B1F" w:rsidRPr="0083337F" w:rsidRDefault="00665B1F" w:rsidP="0011285A">
      <w:pPr>
        <w:shd w:val="clear" w:color="auto" w:fill="FFFFFF"/>
        <w:rPr>
          <w:rFonts w:asciiTheme="majorHAnsi" w:eastAsia="Times New Roman" w:hAnsiTheme="majorHAnsi" w:cstheme="majorHAnsi"/>
          <w:b/>
          <w:bCs/>
          <w:color w:val="222222"/>
        </w:rPr>
      </w:pPr>
    </w:p>
    <w:p w14:paraId="4BDDBAE9" w14:textId="77777777" w:rsidR="0011285A"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 xml:space="preserve">We will find freedom from our addictive sexual </w:t>
      </w:r>
      <w:proofErr w:type="gramStart"/>
      <w:r w:rsidRPr="0083337F">
        <w:rPr>
          <w:rFonts w:asciiTheme="majorHAnsi" w:eastAsia="Times New Roman" w:hAnsiTheme="majorHAnsi" w:cstheme="majorHAnsi"/>
          <w:b/>
          <w:bCs/>
          <w:color w:val="222222"/>
        </w:rPr>
        <w:t>behaviour;</w:t>
      </w:r>
      <w:proofErr w:type="gramEnd"/>
      <w:r w:rsidRPr="0083337F">
        <w:rPr>
          <w:rFonts w:asciiTheme="majorHAnsi" w:eastAsia="Times New Roman" w:hAnsiTheme="majorHAnsi" w:cstheme="majorHAnsi"/>
          <w:b/>
          <w:bCs/>
          <w:color w:val="222222"/>
        </w:rPr>
        <w:t xml:space="preserve"> including intimacy &amp; sexual avoidance.</w:t>
      </w:r>
    </w:p>
    <w:p w14:paraId="3A342513" w14:textId="77777777" w:rsidR="0011285A"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live in the present and enjoy our lives.</w:t>
      </w:r>
    </w:p>
    <w:p w14:paraId="4C0E198D" w14:textId="77777777" w:rsidR="0011285A"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learn to be emotionally present during sexual experiences, and use our sexuality to express our love, appreciation, and faith.</w:t>
      </w:r>
    </w:p>
    <w:p w14:paraId="3DC52909" w14:textId="174BFC35" w:rsidR="0011285A"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 xml:space="preserve">We will grow in </w:t>
      </w:r>
      <w:r w:rsidR="0024556C" w:rsidRPr="0083337F">
        <w:rPr>
          <w:rFonts w:asciiTheme="majorHAnsi" w:eastAsia="Times New Roman" w:hAnsiTheme="majorHAnsi" w:cstheme="majorHAnsi"/>
          <w:b/>
          <w:bCs/>
          <w:color w:val="222222"/>
        </w:rPr>
        <w:t>humility and</w:t>
      </w:r>
      <w:r w:rsidRPr="0083337F">
        <w:rPr>
          <w:rFonts w:asciiTheme="majorHAnsi" w:eastAsia="Times New Roman" w:hAnsiTheme="majorHAnsi" w:cstheme="majorHAnsi"/>
          <w:b/>
          <w:bCs/>
          <w:color w:val="222222"/>
        </w:rPr>
        <w:t xml:space="preserve"> will be able to admit when we are wrong.</w:t>
      </w:r>
    </w:p>
    <w:p w14:paraId="3B4CD6B7" w14:textId="77777777" w:rsidR="0011285A"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deepen our compassion and become more forgiving of others and ourselves.</w:t>
      </w:r>
    </w:p>
    <w:p w14:paraId="5127563F" w14:textId="77777777" w:rsidR="00854659"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keep the company of people who love and respect us.</w:t>
      </w:r>
    </w:p>
    <w:p w14:paraId="22AF2432" w14:textId="77777777" w:rsidR="00854659"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start to see life in terms of growth, change, and transformation.</w:t>
      </w:r>
    </w:p>
    <w:p w14:paraId="387D19C4" w14:textId="77777777" w:rsidR="00854659"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have a greater sense of belonging, emotional intimacy and true friendship with others and ourselves.</w:t>
      </w:r>
    </w:p>
    <w:p w14:paraId="55D74E36" w14:textId="77777777" w:rsidR="00854659"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learn to express our affection, rather than seek isolation, false protection, power, or control.</w:t>
      </w:r>
    </w:p>
    <w:p w14:paraId="2613F3BE" w14:textId="77777777" w:rsidR="00854659"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ask for and receive help when we need it.</w:t>
      </w:r>
    </w:p>
    <w:p w14:paraId="242DF568" w14:textId="77777777" w:rsidR="00854659" w:rsidRPr="0083337F"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experience profound healing from shame as we learn to let go and cultivate vulnerability. </w:t>
      </w:r>
    </w:p>
    <w:p w14:paraId="206D34F3" w14:textId="70294262" w:rsidR="0011285A" w:rsidRDefault="0011285A" w:rsidP="0011285A">
      <w:pPr>
        <w:pStyle w:val="ListParagraph"/>
        <w:numPr>
          <w:ilvl w:val="0"/>
          <w:numId w:val="8"/>
        </w:numPr>
        <w:shd w:val="clear" w:color="auto" w:fill="FFFFFF"/>
        <w:rPr>
          <w:rFonts w:asciiTheme="majorHAnsi" w:eastAsia="Times New Roman" w:hAnsiTheme="majorHAnsi" w:cstheme="majorHAnsi"/>
          <w:b/>
          <w:bCs/>
          <w:color w:val="222222"/>
        </w:rPr>
      </w:pPr>
      <w:r w:rsidRPr="0083337F">
        <w:rPr>
          <w:rFonts w:asciiTheme="majorHAnsi" w:eastAsia="Times New Roman" w:hAnsiTheme="majorHAnsi" w:cstheme="majorHAnsi"/>
          <w:b/>
          <w:bCs/>
          <w:color w:val="222222"/>
        </w:rPr>
        <w:t>We will see that the world is a much safer place than we had ever known before, because we are always in the care of a loving Higher Power.</w:t>
      </w:r>
    </w:p>
    <w:p w14:paraId="39229CC7" w14:textId="77777777" w:rsidR="000D7AC7" w:rsidRDefault="000D7AC7" w:rsidP="000D7AC7">
      <w:pPr>
        <w:shd w:val="clear" w:color="auto" w:fill="FFFFFF"/>
        <w:rPr>
          <w:rFonts w:asciiTheme="majorHAnsi" w:eastAsia="Times New Roman" w:hAnsiTheme="majorHAnsi" w:cstheme="majorHAnsi"/>
          <w:b/>
          <w:bCs/>
          <w:color w:val="222222"/>
        </w:rPr>
      </w:pPr>
    </w:p>
    <w:p w14:paraId="79E48C21" w14:textId="1146AFC9" w:rsidR="000D7AC7" w:rsidRDefault="000D7AC7" w:rsidP="000D7AC7">
      <w:pPr>
        <w:shd w:val="clear" w:color="auto" w:fill="FFFFFF"/>
        <w:rPr>
          <w:rFonts w:asciiTheme="majorHAnsi" w:eastAsia="Times New Roman" w:hAnsiTheme="majorHAnsi" w:cstheme="majorHAnsi"/>
          <w:b/>
          <w:bCs/>
          <w:color w:val="222222"/>
        </w:rPr>
      </w:pPr>
      <w:r>
        <w:rPr>
          <w:rFonts w:asciiTheme="majorHAnsi" w:eastAsia="Times New Roman" w:hAnsiTheme="majorHAnsi" w:cstheme="majorHAnsi"/>
          <w:b/>
          <w:bCs/>
          <w:color w:val="222222"/>
        </w:rPr>
        <w:t>Are these extravagant promises? WE THINK NOT!</w:t>
      </w:r>
    </w:p>
    <w:p w14:paraId="5FD25C34" w14:textId="39E6CA6F" w:rsidR="000D7AC7" w:rsidRPr="000D7AC7" w:rsidRDefault="000D7AC7" w:rsidP="000D7AC7">
      <w:pPr>
        <w:shd w:val="clear" w:color="auto" w:fill="FFFFFF"/>
        <w:rPr>
          <w:rFonts w:asciiTheme="majorHAnsi" w:eastAsia="Times New Roman" w:hAnsiTheme="majorHAnsi" w:cstheme="majorHAnsi"/>
          <w:b/>
          <w:bCs/>
          <w:color w:val="222222"/>
        </w:rPr>
      </w:pPr>
      <w:r>
        <w:rPr>
          <w:rFonts w:asciiTheme="majorHAnsi" w:eastAsia="Times New Roman" w:hAnsiTheme="majorHAnsi" w:cstheme="majorHAnsi"/>
          <w:b/>
          <w:bCs/>
          <w:color w:val="222222"/>
        </w:rPr>
        <w:t>They are being fulfilled among us, sometimes quickly, sometimes slowly, but they will always materialise if we work for them.</w:t>
      </w:r>
    </w:p>
    <w:p w14:paraId="4DC72C3E" w14:textId="77777777" w:rsidR="00C109A0" w:rsidRPr="0083337F" w:rsidRDefault="00C109A0">
      <w:pPr>
        <w:pBdr>
          <w:top w:val="nil"/>
          <w:left w:val="nil"/>
          <w:bottom w:val="nil"/>
          <w:right w:val="nil"/>
          <w:between w:val="nil"/>
        </w:pBdr>
        <w:rPr>
          <w:rFonts w:asciiTheme="majorHAnsi" w:eastAsia="Arial" w:hAnsiTheme="majorHAnsi" w:cstheme="majorHAnsi"/>
        </w:rPr>
      </w:pPr>
    </w:p>
    <w:p w14:paraId="0C2C4E77" w14:textId="77777777" w:rsidR="00C109A0" w:rsidRPr="0083337F" w:rsidRDefault="00C109A0">
      <w:pPr>
        <w:pBdr>
          <w:top w:val="nil"/>
          <w:left w:val="nil"/>
          <w:bottom w:val="nil"/>
          <w:right w:val="nil"/>
          <w:between w:val="nil"/>
        </w:pBdr>
        <w:rPr>
          <w:rFonts w:asciiTheme="majorHAnsi" w:eastAsia="Arial" w:hAnsiTheme="majorHAnsi" w:cstheme="majorHAnsi"/>
        </w:rPr>
      </w:pPr>
    </w:p>
    <w:p w14:paraId="6853CA7E" w14:textId="77777777" w:rsidR="00665B1F" w:rsidRDefault="00665B1F">
      <w:pPr>
        <w:pBdr>
          <w:top w:val="nil"/>
          <w:left w:val="nil"/>
          <w:bottom w:val="nil"/>
          <w:right w:val="nil"/>
          <w:between w:val="nil"/>
        </w:pBdr>
        <w:rPr>
          <w:rFonts w:asciiTheme="majorHAnsi" w:eastAsia="Arial" w:hAnsiTheme="majorHAnsi" w:cstheme="majorHAnsi"/>
        </w:rPr>
      </w:pPr>
    </w:p>
    <w:p w14:paraId="04EC6DDA" w14:textId="696BD192" w:rsidR="00C710DB" w:rsidRPr="0083337F" w:rsidRDefault="00C109A0">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lastRenderedPageBreak/>
        <w:t>This group meets every Wednesday at 6.55pm UK time for a prompt 7pm start.</w:t>
      </w:r>
    </w:p>
    <w:p w14:paraId="7D3EF3D9" w14:textId="77777777" w:rsidR="00C710DB" w:rsidRPr="0083337F" w:rsidRDefault="00C710DB">
      <w:pPr>
        <w:pBdr>
          <w:top w:val="nil"/>
          <w:left w:val="nil"/>
          <w:bottom w:val="nil"/>
          <w:right w:val="nil"/>
          <w:between w:val="nil"/>
        </w:pBdr>
        <w:rPr>
          <w:rFonts w:asciiTheme="majorHAnsi" w:eastAsia="Arial" w:hAnsiTheme="majorHAnsi" w:cstheme="majorHAnsi"/>
        </w:rPr>
      </w:pPr>
    </w:p>
    <w:p w14:paraId="2B669306" w14:textId="77777777" w:rsidR="00665B1F" w:rsidRDefault="00665B1F">
      <w:pPr>
        <w:pBdr>
          <w:top w:val="nil"/>
          <w:left w:val="nil"/>
          <w:bottom w:val="nil"/>
          <w:right w:val="nil"/>
          <w:between w:val="nil"/>
        </w:pBdr>
        <w:rPr>
          <w:rFonts w:asciiTheme="majorHAnsi" w:eastAsia="Arial" w:hAnsiTheme="majorHAnsi" w:cstheme="majorHAnsi"/>
        </w:rPr>
      </w:pPr>
    </w:p>
    <w:p w14:paraId="701370BC" w14:textId="77777777" w:rsidR="00665B1F" w:rsidRDefault="00665B1F">
      <w:pPr>
        <w:pBdr>
          <w:top w:val="nil"/>
          <w:left w:val="nil"/>
          <w:bottom w:val="nil"/>
          <w:right w:val="nil"/>
          <w:between w:val="nil"/>
        </w:pBdr>
        <w:rPr>
          <w:rFonts w:asciiTheme="majorHAnsi" w:eastAsia="Arial" w:hAnsiTheme="majorHAnsi" w:cstheme="majorHAnsi"/>
        </w:rPr>
      </w:pPr>
    </w:p>
    <w:p w14:paraId="3E211810" w14:textId="192308C0" w:rsidR="00C710DB" w:rsidRPr="0083337F" w:rsidRDefault="00D51AA6">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t xml:space="preserve">I will now read </w:t>
      </w:r>
      <w:r w:rsidR="007C3B02" w:rsidRPr="0083337F">
        <w:rPr>
          <w:rFonts w:asciiTheme="majorHAnsi" w:eastAsia="Arial" w:hAnsiTheme="majorHAnsi" w:cstheme="majorHAnsi"/>
        </w:rPr>
        <w:t xml:space="preserve">the </w:t>
      </w:r>
      <w:r w:rsidRPr="0083337F">
        <w:rPr>
          <w:rFonts w:asciiTheme="majorHAnsi" w:eastAsia="Arial" w:hAnsiTheme="majorHAnsi" w:cstheme="majorHAnsi"/>
        </w:rPr>
        <w:t>Yellow Card:</w:t>
      </w:r>
    </w:p>
    <w:p w14:paraId="649882FF" w14:textId="77777777" w:rsidR="00C109A0" w:rsidRPr="0083337F" w:rsidRDefault="00C109A0">
      <w:pPr>
        <w:pBdr>
          <w:top w:val="nil"/>
          <w:left w:val="nil"/>
          <w:bottom w:val="nil"/>
          <w:right w:val="nil"/>
          <w:between w:val="nil"/>
        </w:pBdr>
        <w:rPr>
          <w:rFonts w:asciiTheme="majorHAnsi" w:eastAsia="Arial" w:hAnsiTheme="majorHAnsi" w:cstheme="majorHAnsi"/>
        </w:rPr>
      </w:pPr>
    </w:p>
    <w:p w14:paraId="02E50F77" w14:textId="4FD60F72" w:rsidR="007C3B02" w:rsidRPr="0083337F" w:rsidRDefault="007C3B02">
      <w:pPr>
        <w:pBdr>
          <w:top w:val="nil"/>
          <w:left w:val="nil"/>
          <w:bottom w:val="nil"/>
          <w:right w:val="nil"/>
          <w:between w:val="nil"/>
        </w:pBdr>
        <w:rPr>
          <w:rFonts w:asciiTheme="majorHAnsi" w:eastAsia="Arial" w:hAnsiTheme="majorHAnsi" w:cstheme="majorHAnsi"/>
          <w:highlight w:val="yellow"/>
        </w:rPr>
      </w:pPr>
      <w:r w:rsidRPr="0083337F">
        <w:rPr>
          <w:rFonts w:asciiTheme="majorHAnsi" w:eastAsia="Arial" w:hAnsiTheme="majorHAnsi" w:cstheme="majorHAnsi"/>
          <w:highlight w:val="yellow"/>
        </w:rPr>
        <w:t>Wh</w:t>
      </w:r>
      <w:r w:rsidR="00AE50D6" w:rsidRPr="0083337F">
        <w:rPr>
          <w:rFonts w:asciiTheme="majorHAnsi" w:eastAsia="Arial" w:hAnsiTheme="majorHAnsi" w:cstheme="majorHAnsi"/>
          <w:highlight w:val="yellow"/>
        </w:rPr>
        <w:t>o</w:t>
      </w:r>
      <w:r w:rsidRPr="0083337F">
        <w:rPr>
          <w:rFonts w:asciiTheme="majorHAnsi" w:eastAsia="Arial" w:hAnsiTheme="majorHAnsi" w:cstheme="majorHAnsi"/>
          <w:highlight w:val="yellow"/>
        </w:rPr>
        <w:t xml:space="preserve"> you see here,</w:t>
      </w:r>
    </w:p>
    <w:p w14:paraId="16A4F51B" w14:textId="0737CDF6" w:rsidR="00C710DB" w:rsidRPr="0083337F" w:rsidRDefault="00D51AA6">
      <w:pPr>
        <w:pBdr>
          <w:top w:val="nil"/>
          <w:left w:val="nil"/>
          <w:bottom w:val="nil"/>
          <w:right w:val="nil"/>
          <w:between w:val="nil"/>
        </w:pBdr>
        <w:rPr>
          <w:rFonts w:asciiTheme="majorHAnsi" w:eastAsia="Arial" w:hAnsiTheme="majorHAnsi" w:cstheme="majorHAnsi"/>
          <w:highlight w:val="yellow"/>
        </w:rPr>
      </w:pPr>
      <w:r w:rsidRPr="0083337F">
        <w:rPr>
          <w:rFonts w:asciiTheme="majorHAnsi" w:eastAsia="Arial" w:hAnsiTheme="majorHAnsi" w:cstheme="majorHAnsi"/>
          <w:highlight w:val="yellow"/>
        </w:rPr>
        <w:t>What you hear here,</w:t>
      </w:r>
    </w:p>
    <w:p w14:paraId="515BD7BC" w14:textId="77777777" w:rsidR="00C710DB" w:rsidRPr="0083337F" w:rsidRDefault="00D51AA6">
      <w:pPr>
        <w:pBdr>
          <w:top w:val="nil"/>
          <w:left w:val="nil"/>
          <w:bottom w:val="nil"/>
          <w:right w:val="nil"/>
          <w:between w:val="nil"/>
        </w:pBdr>
        <w:rPr>
          <w:rFonts w:asciiTheme="majorHAnsi" w:eastAsia="Arial" w:hAnsiTheme="majorHAnsi" w:cstheme="majorHAnsi"/>
          <w:highlight w:val="yellow"/>
        </w:rPr>
      </w:pPr>
      <w:r w:rsidRPr="0083337F">
        <w:rPr>
          <w:rFonts w:asciiTheme="majorHAnsi" w:eastAsia="Arial" w:hAnsiTheme="majorHAnsi" w:cstheme="majorHAnsi"/>
          <w:highlight w:val="yellow"/>
        </w:rPr>
        <w:t>When you leave here,</w:t>
      </w:r>
    </w:p>
    <w:p w14:paraId="4B7039B6" w14:textId="77777777" w:rsidR="00C710DB" w:rsidRPr="0083337F" w:rsidRDefault="00D51AA6">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highlight w:val="yellow"/>
        </w:rPr>
        <w:t>Let it stay here.</w:t>
      </w:r>
    </w:p>
    <w:p w14:paraId="2B62E2F8" w14:textId="77777777" w:rsidR="00C710DB" w:rsidRPr="0083337F" w:rsidRDefault="00C710DB">
      <w:pPr>
        <w:pBdr>
          <w:top w:val="nil"/>
          <w:left w:val="nil"/>
          <w:bottom w:val="nil"/>
          <w:right w:val="nil"/>
          <w:between w:val="nil"/>
        </w:pBdr>
        <w:rPr>
          <w:rFonts w:asciiTheme="majorHAnsi" w:eastAsia="Arial" w:hAnsiTheme="majorHAnsi" w:cstheme="majorHAnsi"/>
        </w:rPr>
      </w:pPr>
    </w:p>
    <w:p w14:paraId="3388A005" w14:textId="799D60BF" w:rsidR="00C109A0" w:rsidRPr="0083337F" w:rsidRDefault="00D51AA6">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t>Thank you to those members who have been of service to the group and thank you for allowing me to be of service</w:t>
      </w:r>
      <w:r w:rsidR="001E0BD1" w:rsidRPr="0083337F">
        <w:rPr>
          <w:rFonts w:asciiTheme="majorHAnsi" w:eastAsia="Arial" w:hAnsiTheme="majorHAnsi" w:cstheme="majorHAnsi"/>
        </w:rPr>
        <w:t>.</w:t>
      </w:r>
    </w:p>
    <w:p w14:paraId="28B66DC1" w14:textId="77777777" w:rsidR="00C109A0" w:rsidRPr="0083337F" w:rsidRDefault="00C109A0">
      <w:pPr>
        <w:pBdr>
          <w:top w:val="nil"/>
          <w:left w:val="nil"/>
          <w:bottom w:val="nil"/>
          <w:right w:val="nil"/>
          <w:between w:val="nil"/>
        </w:pBdr>
        <w:rPr>
          <w:rFonts w:asciiTheme="majorHAnsi" w:eastAsia="Arial" w:hAnsiTheme="majorHAnsi" w:cstheme="majorHAnsi"/>
        </w:rPr>
      </w:pPr>
    </w:p>
    <w:p w14:paraId="7AD09D6D" w14:textId="1B6FBD1B" w:rsidR="006A7599" w:rsidRPr="0083337F" w:rsidRDefault="006A7599">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rPr>
        <w:t>That brings us to the end of this weeks</w:t>
      </w:r>
      <w:r w:rsidR="00EA12BF" w:rsidRPr="0083337F">
        <w:rPr>
          <w:rFonts w:asciiTheme="majorHAnsi" w:eastAsia="Arial" w:hAnsiTheme="majorHAnsi" w:cstheme="majorHAnsi"/>
        </w:rPr>
        <w:t>’</w:t>
      </w:r>
      <w:r w:rsidRPr="0083337F">
        <w:rPr>
          <w:rFonts w:asciiTheme="majorHAnsi" w:eastAsia="Arial" w:hAnsiTheme="majorHAnsi" w:cstheme="majorHAnsi"/>
        </w:rPr>
        <w:t xml:space="preserve"> meeting. You are more than welcome to stay online after the meeting for fellowship and to share phone numbers. </w:t>
      </w:r>
    </w:p>
    <w:p w14:paraId="62FD9D77" w14:textId="77777777" w:rsidR="006A7599" w:rsidRPr="0083337F" w:rsidRDefault="006A7599">
      <w:pPr>
        <w:pBdr>
          <w:top w:val="nil"/>
          <w:left w:val="nil"/>
          <w:bottom w:val="nil"/>
          <w:right w:val="nil"/>
          <w:between w:val="nil"/>
        </w:pBdr>
        <w:rPr>
          <w:rFonts w:asciiTheme="majorHAnsi" w:eastAsia="Arial" w:hAnsiTheme="majorHAnsi" w:cstheme="majorHAnsi"/>
        </w:rPr>
      </w:pPr>
    </w:p>
    <w:p w14:paraId="153300AD" w14:textId="55E19761" w:rsidR="00C109A0" w:rsidRDefault="00665B1F" w:rsidP="00C109A0">
      <w:pPr>
        <w:pBdr>
          <w:top w:val="nil"/>
          <w:left w:val="nil"/>
          <w:bottom w:val="nil"/>
          <w:right w:val="nil"/>
          <w:between w:val="nil"/>
        </w:pBdr>
        <w:jc w:val="both"/>
        <w:rPr>
          <w:rFonts w:asciiTheme="majorHAnsi" w:eastAsia="Arial" w:hAnsiTheme="majorHAnsi" w:cstheme="majorHAnsi"/>
        </w:rPr>
      </w:pPr>
      <w:r w:rsidRPr="0083337F">
        <w:rPr>
          <w:rFonts w:asciiTheme="majorHAnsi" w:eastAsia="Arial" w:hAnsiTheme="majorHAnsi" w:cstheme="majorHAnsi"/>
        </w:rPr>
        <w:t xml:space="preserve">Please will you now unmute your microphones and join me in </w:t>
      </w:r>
      <w:r>
        <w:rPr>
          <w:rFonts w:asciiTheme="majorHAnsi" w:eastAsia="Arial" w:hAnsiTheme="majorHAnsi" w:cstheme="majorHAnsi"/>
        </w:rPr>
        <w:t>clos</w:t>
      </w:r>
      <w:r w:rsidRPr="0083337F">
        <w:rPr>
          <w:rFonts w:asciiTheme="majorHAnsi" w:eastAsia="Arial" w:hAnsiTheme="majorHAnsi" w:cstheme="majorHAnsi"/>
        </w:rPr>
        <w:t xml:space="preserve">ing the meeting with the serenity prayer. </w:t>
      </w:r>
    </w:p>
    <w:p w14:paraId="2440DE67" w14:textId="77777777" w:rsidR="00665B1F" w:rsidRPr="0083337F" w:rsidRDefault="00665B1F" w:rsidP="00C109A0">
      <w:pPr>
        <w:pBdr>
          <w:top w:val="nil"/>
          <w:left w:val="nil"/>
          <w:bottom w:val="nil"/>
          <w:right w:val="nil"/>
          <w:between w:val="nil"/>
        </w:pBdr>
        <w:jc w:val="both"/>
        <w:rPr>
          <w:rFonts w:asciiTheme="majorHAnsi" w:eastAsia="Arial" w:hAnsiTheme="majorHAnsi" w:cstheme="majorHAnsi"/>
        </w:rPr>
      </w:pPr>
    </w:p>
    <w:p w14:paraId="60ADB467" w14:textId="77777777" w:rsidR="00C109A0" w:rsidRPr="0083337F" w:rsidRDefault="00C109A0" w:rsidP="00C109A0">
      <w:pPr>
        <w:pBdr>
          <w:top w:val="nil"/>
          <w:left w:val="nil"/>
          <w:bottom w:val="nil"/>
          <w:right w:val="nil"/>
          <w:between w:val="nil"/>
        </w:pBdr>
        <w:rPr>
          <w:rFonts w:asciiTheme="majorHAnsi" w:eastAsia="Arial" w:hAnsiTheme="majorHAnsi" w:cstheme="majorHAnsi"/>
          <w:b/>
          <w:bCs/>
        </w:rPr>
      </w:pPr>
      <w:r w:rsidRPr="0083337F">
        <w:rPr>
          <w:rFonts w:asciiTheme="majorHAnsi" w:eastAsia="Arial" w:hAnsiTheme="majorHAnsi" w:cstheme="majorHAnsi"/>
          <w:b/>
          <w:bCs/>
        </w:rPr>
        <w:t>God grant me the serenity to accept the things I cannot change,</w:t>
      </w:r>
    </w:p>
    <w:p w14:paraId="02EEBF2B" w14:textId="77777777" w:rsidR="00C109A0" w:rsidRPr="0083337F" w:rsidRDefault="00C109A0" w:rsidP="00C109A0">
      <w:pPr>
        <w:pBdr>
          <w:top w:val="nil"/>
          <w:left w:val="nil"/>
          <w:bottom w:val="nil"/>
          <w:right w:val="nil"/>
          <w:between w:val="nil"/>
        </w:pBdr>
        <w:rPr>
          <w:rFonts w:asciiTheme="majorHAnsi" w:eastAsia="Arial" w:hAnsiTheme="majorHAnsi" w:cstheme="majorHAnsi"/>
          <w:b/>
          <w:bCs/>
        </w:rPr>
      </w:pPr>
      <w:r w:rsidRPr="0083337F">
        <w:rPr>
          <w:rFonts w:asciiTheme="majorHAnsi" w:eastAsia="Arial" w:hAnsiTheme="majorHAnsi" w:cstheme="majorHAnsi"/>
          <w:b/>
          <w:bCs/>
        </w:rPr>
        <w:t>The courage to change the things I can,</w:t>
      </w:r>
    </w:p>
    <w:p w14:paraId="7E6D0BF3" w14:textId="392134FD" w:rsidR="003C3B14" w:rsidRPr="0083337F" w:rsidRDefault="00C109A0">
      <w:pPr>
        <w:pBdr>
          <w:top w:val="nil"/>
          <w:left w:val="nil"/>
          <w:bottom w:val="nil"/>
          <w:right w:val="nil"/>
          <w:between w:val="nil"/>
        </w:pBdr>
        <w:rPr>
          <w:rFonts w:asciiTheme="majorHAnsi" w:eastAsia="Arial" w:hAnsiTheme="majorHAnsi" w:cstheme="majorHAnsi"/>
        </w:rPr>
      </w:pPr>
      <w:r w:rsidRPr="0083337F">
        <w:rPr>
          <w:rFonts w:asciiTheme="majorHAnsi" w:eastAsia="Arial" w:hAnsiTheme="majorHAnsi" w:cstheme="majorHAnsi"/>
          <w:b/>
          <w:bCs/>
        </w:rPr>
        <w:t>And the wisdom to know the difference</w:t>
      </w:r>
      <w:r w:rsidRPr="0083337F">
        <w:rPr>
          <w:rFonts w:asciiTheme="majorHAnsi" w:eastAsia="Arial" w:hAnsiTheme="majorHAnsi" w:cstheme="majorHAnsi"/>
        </w:rPr>
        <w:t>.</w:t>
      </w:r>
    </w:p>
    <w:sectPr w:rsidR="003C3B14" w:rsidRPr="0083337F">
      <w:pgSz w:w="11906" w:h="16838"/>
      <w:pgMar w:top="1133" w:right="1077" w:bottom="1133"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732"/>
    <w:multiLevelType w:val="multilevel"/>
    <w:tmpl w:val="36ACD8EC"/>
    <w:lvl w:ilvl="0">
      <w:start w:val="1"/>
      <w:numFmt w:val="decimal"/>
      <w:lvlText w:val="%1."/>
      <w:lvlJc w:val="left"/>
      <w:pPr>
        <w:ind w:left="540" w:hanging="900"/>
      </w:pPr>
      <w:rPr>
        <w:rFonts w:ascii="Times New Roman" w:eastAsia="Times New Roman" w:hAnsi="Times New Roman" w:cs="Times New Roman"/>
        <w:b w:val="0"/>
        <w:i w:val="0"/>
        <w:smallCaps w:val="0"/>
        <w:strike w:val="0"/>
        <w:color w:val="000000"/>
        <w:sz w:val="20"/>
        <w:szCs w:val="20"/>
        <w:u w:val="none"/>
        <w:shd w:val="clear" w:color="auto" w:fill="auto"/>
      </w:rPr>
    </w:lvl>
    <w:lvl w:ilvl="1">
      <w:start w:val="1"/>
      <w:numFmt w:val="lowerLetter"/>
      <w:lvlText w:val="%2."/>
      <w:lvlJc w:val="left"/>
      <w:pPr>
        <w:ind w:left="1080" w:hanging="1440"/>
      </w:pPr>
      <w:rPr>
        <w:rFonts w:ascii="Times New Roman" w:eastAsia="Times New Roman" w:hAnsi="Times New Roman" w:cs="Times New Roman"/>
        <w:b w:val="0"/>
        <w:i w:val="0"/>
        <w:smallCaps w:val="0"/>
        <w:strike w:val="0"/>
        <w:color w:val="000000"/>
        <w:sz w:val="20"/>
        <w:szCs w:val="20"/>
        <w:u w:val="none"/>
        <w:shd w:val="clear" w:color="auto" w:fill="auto"/>
      </w:rPr>
    </w:lvl>
    <w:lvl w:ilvl="2">
      <w:start w:val="1"/>
      <w:numFmt w:val="lowerRoman"/>
      <w:lvlText w:val="%3."/>
      <w:lvlJc w:val="right"/>
      <w:pPr>
        <w:ind w:left="1800" w:hanging="2160"/>
      </w:pPr>
      <w:rPr>
        <w:rFonts w:ascii="Times New Roman" w:eastAsia="Times New Roman" w:hAnsi="Times New Roman" w:cs="Times New Roman"/>
        <w:b w:val="0"/>
        <w:i w:val="0"/>
        <w:smallCaps w:val="0"/>
        <w:strike w:val="0"/>
        <w:color w:val="000000"/>
        <w:sz w:val="20"/>
        <w:szCs w:val="20"/>
        <w:u w:val="none"/>
        <w:shd w:val="clear" w:color="auto" w:fill="auto"/>
      </w:rPr>
    </w:lvl>
    <w:lvl w:ilvl="3">
      <w:start w:val="1"/>
      <w:numFmt w:val="decimal"/>
      <w:lvlText w:val="%4."/>
      <w:lvlJc w:val="left"/>
      <w:pPr>
        <w:ind w:left="2520" w:hanging="2880"/>
      </w:pPr>
      <w:rPr>
        <w:rFonts w:ascii="Times New Roman" w:eastAsia="Times New Roman" w:hAnsi="Times New Roman" w:cs="Times New Roman"/>
        <w:b w:val="0"/>
        <w:i w:val="0"/>
        <w:smallCaps w:val="0"/>
        <w:strike w:val="0"/>
        <w:color w:val="000000"/>
        <w:sz w:val="20"/>
        <w:szCs w:val="20"/>
        <w:u w:val="none"/>
        <w:shd w:val="clear" w:color="auto" w:fill="auto"/>
      </w:rPr>
    </w:lvl>
    <w:lvl w:ilvl="4">
      <w:start w:val="1"/>
      <w:numFmt w:val="lowerLetter"/>
      <w:lvlText w:val="%5."/>
      <w:lvlJc w:val="left"/>
      <w:pPr>
        <w:ind w:left="3240" w:hanging="3600"/>
      </w:pPr>
      <w:rPr>
        <w:rFonts w:ascii="Times New Roman" w:eastAsia="Times New Roman" w:hAnsi="Times New Roman" w:cs="Times New Roman"/>
        <w:b w:val="0"/>
        <w:i w:val="0"/>
        <w:smallCaps w:val="0"/>
        <w:strike w:val="0"/>
        <w:color w:val="000000"/>
        <w:sz w:val="20"/>
        <w:szCs w:val="20"/>
        <w:u w:val="none"/>
        <w:shd w:val="clear" w:color="auto" w:fill="auto"/>
      </w:rPr>
    </w:lvl>
    <w:lvl w:ilvl="5">
      <w:start w:val="1"/>
      <w:numFmt w:val="lowerRoman"/>
      <w:lvlText w:val="%6."/>
      <w:lvlJc w:val="right"/>
      <w:pPr>
        <w:ind w:left="3960" w:hanging="4320"/>
      </w:pPr>
      <w:rPr>
        <w:rFonts w:ascii="Times New Roman" w:eastAsia="Times New Roman" w:hAnsi="Times New Roman" w:cs="Times New Roman"/>
        <w:b w:val="0"/>
        <w:i w:val="0"/>
        <w:smallCaps w:val="0"/>
        <w:strike w:val="0"/>
        <w:color w:val="000000"/>
        <w:sz w:val="20"/>
        <w:szCs w:val="20"/>
        <w:u w:val="none"/>
        <w:shd w:val="clear" w:color="auto" w:fill="auto"/>
      </w:rPr>
    </w:lvl>
    <w:lvl w:ilvl="6">
      <w:start w:val="1"/>
      <w:numFmt w:val="decimal"/>
      <w:lvlText w:val="%7."/>
      <w:lvlJc w:val="left"/>
      <w:pPr>
        <w:ind w:left="4680" w:hanging="5040"/>
      </w:pPr>
      <w:rPr>
        <w:rFonts w:ascii="Times New Roman" w:eastAsia="Times New Roman" w:hAnsi="Times New Roman" w:cs="Times New Roman"/>
        <w:b w:val="0"/>
        <w:i w:val="0"/>
        <w:smallCaps w:val="0"/>
        <w:strike w:val="0"/>
        <w:color w:val="000000"/>
        <w:sz w:val="20"/>
        <w:szCs w:val="20"/>
        <w:u w:val="none"/>
        <w:shd w:val="clear" w:color="auto" w:fill="auto"/>
      </w:rPr>
    </w:lvl>
    <w:lvl w:ilvl="7">
      <w:start w:val="1"/>
      <w:numFmt w:val="lowerLetter"/>
      <w:lvlText w:val="%8."/>
      <w:lvlJc w:val="left"/>
      <w:pPr>
        <w:ind w:left="5400" w:hanging="5760"/>
      </w:pPr>
      <w:rPr>
        <w:rFonts w:ascii="Times New Roman" w:eastAsia="Times New Roman" w:hAnsi="Times New Roman" w:cs="Times New Roman"/>
        <w:b w:val="0"/>
        <w:i w:val="0"/>
        <w:smallCaps w:val="0"/>
        <w:strike w:val="0"/>
        <w:color w:val="000000"/>
        <w:sz w:val="20"/>
        <w:szCs w:val="20"/>
        <w:u w:val="none"/>
        <w:shd w:val="clear" w:color="auto" w:fill="auto"/>
      </w:rPr>
    </w:lvl>
    <w:lvl w:ilvl="8">
      <w:start w:val="1"/>
      <w:numFmt w:val="lowerRoman"/>
      <w:lvlText w:val="%9."/>
      <w:lvlJc w:val="right"/>
      <w:pPr>
        <w:ind w:left="6120" w:hanging="6480"/>
      </w:pPr>
      <w:rPr>
        <w:rFonts w:ascii="Times New Roman" w:eastAsia="Times New Roman" w:hAnsi="Times New Roman" w:cs="Times New Roman"/>
        <w:b w:val="0"/>
        <w:i w:val="0"/>
        <w:smallCaps w:val="0"/>
        <w:strike w:val="0"/>
        <w:color w:val="000000"/>
        <w:sz w:val="20"/>
        <w:szCs w:val="20"/>
        <w:u w:val="none"/>
        <w:shd w:val="clear" w:color="auto" w:fill="auto"/>
      </w:rPr>
    </w:lvl>
  </w:abstractNum>
  <w:abstractNum w:abstractNumId="1" w15:restartNumberingAfterBreak="0">
    <w:nsid w:val="0C5D78F4"/>
    <w:multiLevelType w:val="hybridMultilevel"/>
    <w:tmpl w:val="3532466A"/>
    <w:lvl w:ilvl="0" w:tplc="E13C405C">
      <w:start w:val="1"/>
      <w:numFmt w:val="decimal"/>
      <w:lvlText w:val="%1."/>
      <w:lvlJc w:val="left"/>
      <w:pPr>
        <w:ind w:left="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AE2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A27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42B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61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E25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C6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E4B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6A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35590"/>
    <w:multiLevelType w:val="hybridMultilevel"/>
    <w:tmpl w:val="78084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73832"/>
    <w:multiLevelType w:val="multilevel"/>
    <w:tmpl w:val="10D4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F4599"/>
    <w:multiLevelType w:val="hybridMultilevel"/>
    <w:tmpl w:val="8FB8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763DB"/>
    <w:multiLevelType w:val="hybridMultilevel"/>
    <w:tmpl w:val="0780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8D2C82"/>
    <w:multiLevelType w:val="hybridMultilevel"/>
    <w:tmpl w:val="79B8E7CC"/>
    <w:lvl w:ilvl="0" w:tplc="3C749D48">
      <w:start w:val="7"/>
      <w:numFmt w:val="decimal"/>
      <w:lvlText w:val="%1."/>
      <w:lvlJc w:val="left"/>
      <w:pPr>
        <w:ind w:left="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5463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E8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CD1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069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B86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8E0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09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84B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21B56"/>
    <w:multiLevelType w:val="multilevel"/>
    <w:tmpl w:val="C6D42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0DB"/>
    <w:rsid w:val="000109E7"/>
    <w:rsid w:val="000170A3"/>
    <w:rsid w:val="00024455"/>
    <w:rsid w:val="000D7AC7"/>
    <w:rsid w:val="000E3BB6"/>
    <w:rsid w:val="000E6BEE"/>
    <w:rsid w:val="0011285A"/>
    <w:rsid w:val="00137C5C"/>
    <w:rsid w:val="001424C5"/>
    <w:rsid w:val="00144328"/>
    <w:rsid w:val="00152F67"/>
    <w:rsid w:val="00165708"/>
    <w:rsid w:val="001E0BD1"/>
    <w:rsid w:val="00200710"/>
    <w:rsid w:val="0023171A"/>
    <w:rsid w:val="00244621"/>
    <w:rsid w:val="0024556C"/>
    <w:rsid w:val="002562FF"/>
    <w:rsid w:val="00275D6A"/>
    <w:rsid w:val="002A2427"/>
    <w:rsid w:val="002B5397"/>
    <w:rsid w:val="002D483E"/>
    <w:rsid w:val="00334542"/>
    <w:rsid w:val="0035403B"/>
    <w:rsid w:val="0039666F"/>
    <w:rsid w:val="003C3B14"/>
    <w:rsid w:val="003D32FD"/>
    <w:rsid w:val="003E3ADB"/>
    <w:rsid w:val="003E4FBE"/>
    <w:rsid w:val="00410C92"/>
    <w:rsid w:val="0041375A"/>
    <w:rsid w:val="00431C7D"/>
    <w:rsid w:val="00484FDC"/>
    <w:rsid w:val="00505F3C"/>
    <w:rsid w:val="00545B4C"/>
    <w:rsid w:val="00591EF3"/>
    <w:rsid w:val="005A2A44"/>
    <w:rsid w:val="005C7DD0"/>
    <w:rsid w:val="00626588"/>
    <w:rsid w:val="006534FA"/>
    <w:rsid w:val="00665B1F"/>
    <w:rsid w:val="00670DA1"/>
    <w:rsid w:val="00681B7F"/>
    <w:rsid w:val="006A7599"/>
    <w:rsid w:val="006B426B"/>
    <w:rsid w:val="006F2266"/>
    <w:rsid w:val="007166AA"/>
    <w:rsid w:val="00726FFE"/>
    <w:rsid w:val="00756E6F"/>
    <w:rsid w:val="007A0983"/>
    <w:rsid w:val="007C3B02"/>
    <w:rsid w:val="007C7346"/>
    <w:rsid w:val="007E2285"/>
    <w:rsid w:val="00810765"/>
    <w:rsid w:val="00821D7A"/>
    <w:rsid w:val="00830AD2"/>
    <w:rsid w:val="0083337F"/>
    <w:rsid w:val="00854659"/>
    <w:rsid w:val="008A403A"/>
    <w:rsid w:val="008E7210"/>
    <w:rsid w:val="00903740"/>
    <w:rsid w:val="00907BEE"/>
    <w:rsid w:val="009273FF"/>
    <w:rsid w:val="00942EC4"/>
    <w:rsid w:val="009617E5"/>
    <w:rsid w:val="009731A3"/>
    <w:rsid w:val="009B7917"/>
    <w:rsid w:val="009C0DF4"/>
    <w:rsid w:val="009D24CF"/>
    <w:rsid w:val="00A247BE"/>
    <w:rsid w:val="00AB124C"/>
    <w:rsid w:val="00AE50D6"/>
    <w:rsid w:val="00AF4458"/>
    <w:rsid w:val="00B06EFB"/>
    <w:rsid w:val="00B27E56"/>
    <w:rsid w:val="00B463F1"/>
    <w:rsid w:val="00B85C64"/>
    <w:rsid w:val="00BA5F70"/>
    <w:rsid w:val="00BB0AEC"/>
    <w:rsid w:val="00BF7AF3"/>
    <w:rsid w:val="00C02F31"/>
    <w:rsid w:val="00C109A0"/>
    <w:rsid w:val="00C23E35"/>
    <w:rsid w:val="00C710DB"/>
    <w:rsid w:val="00C74919"/>
    <w:rsid w:val="00C82D18"/>
    <w:rsid w:val="00CA1FB9"/>
    <w:rsid w:val="00CA7540"/>
    <w:rsid w:val="00CE3BA9"/>
    <w:rsid w:val="00D02C25"/>
    <w:rsid w:val="00D20485"/>
    <w:rsid w:val="00D330BB"/>
    <w:rsid w:val="00D51AA6"/>
    <w:rsid w:val="00D52F5A"/>
    <w:rsid w:val="00D562C4"/>
    <w:rsid w:val="00D60D22"/>
    <w:rsid w:val="00D843C7"/>
    <w:rsid w:val="00DB7E7D"/>
    <w:rsid w:val="00DD3872"/>
    <w:rsid w:val="00DF4036"/>
    <w:rsid w:val="00E075CA"/>
    <w:rsid w:val="00EA12BF"/>
    <w:rsid w:val="00EA5AE6"/>
    <w:rsid w:val="00EB6037"/>
    <w:rsid w:val="00ED7CBE"/>
    <w:rsid w:val="00F07977"/>
    <w:rsid w:val="00F13BDB"/>
    <w:rsid w:val="00F21FFE"/>
    <w:rsid w:val="00F55106"/>
    <w:rsid w:val="00F654EA"/>
    <w:rsid w:val="00F758FF"/>
    <w:rsid w:val="00F91D8D"/>
    <w:rsid w:val="00F9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439D"/>
  <w15:docId w15:val="{02A22066-436C-480F-B886-E2178AB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D1"/>
  </w:style>
  <w:style w:type="paragraph" w:styleId="Heading1">
    <w:name w:val="heading 1"/>
    <w:basedOn w:val="Normal"/>
    <w:next w:val="Normal"/>
    <w:link w:val="Heading1Char"/>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7C3B02"/>
    <w:rPr>
      <w:rFonts w:ascii="Arial" w:eastAsia="Arial" w:hAnsi="Arial" w:cs="Arial"/>
      <w:b/>
      <w:sz w:val="32"/>
      <w:szCs w:val="32"/>
    </w:rPr>
  </w:style>
  <w:style w:type="character" w:styleId="Hyperlink">
    <w:name w:val="Hyperlink"/>
    <w:basedOn w:val="DefaultParagraphFont"/>
    <w:uiPriority w:val="99"/>
    <w:unhideWhenUsed/>
    <w:rsid w:val="007A0983"/>
    <w:rPr>
      <w:color w:val="0000FF" w:themeColor="hyperlink"/>
      <w:u w:val="single"/>
    </w:rPr>
  </w:style>
  <w:style w:type="character" w:styleId="UnresolvedMention">
    <w:name w:val="Unresolved Mention"/>
    <w:basedOn w:val="DefaultParagraphFont"/>
    <w:uiPriority w:val="99"/>
    <w:semiHidden/>
    <w:unhideWhenUsed/>
    <w:rsid w:val="007A0983"/>
    <w:rPr>
      <w:color w:val="605E5C"/>
      <w:shd w:val="clear" w:color="auto" w:fill="E1DFDD"/>
    </w:rPr>
  </w:style>
  <w:style w:type="paragraph" w:styleId="ListParagraph">
    <w:name w:val="List Paragraph"/>
    <w:basedOn w:val="Normal"/>
    <w:uiPriority w:val="34"/>
    <w:qFormat/>
    <w:rsid w:val="00334542"/>
    <w:pPr>
      <w:ind w:left="720"/>
      <w:contextualSpacing/>
    </w:pPr>
  </w:style>
  <w:style w:type="character" w:styleId="FollowedHyperlink">
    <w:name w:val="FollowedHyperlink"/>
    <w:basedOn w:val="DefaultParagraphFont"/>
    <w:uiPriority w:val="99"/>
    <w:semiHidden/>
    <w:unhideWhenUsed/>
    <w:rsid w:val="00F21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5613">
      <w:bodyDiv w:val="1"/>
      <w:marLeft w:val="0"/>
      <w:marRight w:val="0"/>
      <w:marTop w:val="0"/>
      <w:marBottom w:val="0"/>
      <w:divBdr>
        <w:top w:val="none" w:sz="0" w:space="0" w:color="auto"/>
        <w:left w:val="none" w:sz="0" w:space="0" w:color="auto"/>
        <w:bottom w:val="none" w:sz="0" w:space="0" w:color="auto"/>
        <w:right w:val="none" w:sz="0" w:space="0" w:color="auto"/>
      </w:divBdr>
    </w:div>
    <w:div w:id="733506064">
      <w:bodyDiv w:val="1"/>
      <w:marLeft w:val="0"/>
      <w:marRight w:val="0"/>
      <w:marTop w:val="0"/>
      <w:marBottom w:val="0"/>
      <w:divBdr>
        <w:top w:val="none" w:sz="0" w:space="0" w:color="auto"/>
        <w:left w:val="none" w:sz="0" w:space="0" w:color="auto"/>
        <w:bottom w:val="none" w:sz="0" w:space="0" w:color="auto"/>
        <w:right w:val="none" w:sz="0" w:space="0" w:color="auto"/>
      </w:divBdr>
    </w:div>
    <w:div w:id="823546818">
      <w:bodyDiv w:val="1"/>
      <w:marLeft w:val="0"/>
      <w:marRight w:val="0"/>
      <w:marTop w:val="0"/>
      <w:marBottom w:val="0"/>
      <w:divBdr>
        <w:top w:val="none" w:sz="0" w:space="0" w:color="auto"/>
        <w:left w:val="none" w:sz="0" w:space="0" w:color="auto"/>
        <w:bottom w:val="none" w:sz="0" w:space="0" w:color="auto"/>
        <w:right w:val="none" w:sz="0" w:space="0" w:color="auto"/>
      </w:divBdr>
    </w:div>
    <w:div w:id="1941451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oidance@saa-recove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voidance@saa-recove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748E-42B9-44CA-883B-9C7EB670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Pickering</dc:creator>
  <cp:lastModifiedBy>Frank Didymus</cp:lastModifiedBy>
  <cp:revision>3</cp:revision>
  <cp:lastPrinted>2021-02-22T11:41:00Z</cp:lastPrinted>
  <dcterms:created xsi:type="dcterms:W3CDTF">2021-03-11T12:35:00Z</dcterms:created>
  <dcterms:modified xsi:type="dcterms:W3CDTF">2021-03-11T12:43:00Z</dcterms:modified>
</cp:coreProperties>
</file>